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1F65EE" w:rsidRPr="00696DC3" w:rsidTr="001F65EE">
        <w:trPr>
          <w:cantSplit/>
          <w:trHeight w:val="1416"/>
        </w:trPr>
        <w:tc>
          <w:tcPr>
            <w:tcW w:w="9639" w:type="dxa"/>
            <w:gridSpan w:val="2"/>
          </w:tcPr>
          <w:p w:rsidR="001F65EE" w:rsidRPr="001F65EE" w:rsidRDefault="001F65EE" w:rsidP="001F65EE">
            <w:pPr>
              <w:spacing w:after="12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1F65EE">
              <w:rPr>
                <w:noProof/>
                <w:sz w:val="24"/>
                <w:szCs w:val="24"/>
              </w:rPr>
              <w:drawing>
                <wp:inline distT="0" distB="0" distL="0" distR="0">
                  <wp:extent cx="711835" cy="9029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35" cy="9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5EE" w:rsidRPr="00696DC3" w:rsidTr="001F65EE">
        <w:trPr>
          <w:cantSplit/>
          <w:trHeight w:val="1028"/>
        </w:trPr>
        <w:tc>
          <w:tcPr>
            <w:tcW w:w="9639" w:type="dxa"/>
            <w:gridSpan w:val="2"/>
          </w:tcPr>
          <w:p w:rsidR="001F65EE" w:rsidRPr="001F65EE" w:rsidRDefault="001F65EE" w:rsidP="00BD5E73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auto"/>
              </w:rPr>
            </w:pPr>
            <w:r w:rsidRPr="001F65EE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</w:t>
            </w:r>
          </w:p>
          <w:p w:rsidR="001F65EE" w:rsidRPr="001F65EE" w:rsidRDefault="001F65EE" w:rsidP="00BD5E73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auto"/>
              </w:rPr>
            </w:pPr>
            <w:r w:rsidRPr="001F65EE">
              <w:rPr>
                <w:rFonts w:ascii="Times New Roman" w:hAnsi="Times New Roman" w:cs="Times New Roman"/>
                <w:color w:val="auto"/>
              </w:rPr>
              <w:t>ЩЕРБИНОВСКИЙ РАЙОН</w:t>
            </w:r>
          </w:p>
          <w:p w:rsidR="001F65EE" w:rsidRPr="001F65EE" w:rsidRDefault="001F65EE" w:rsidP="001F65EE">
            <w:pPr>
              <w:spacing w:after="0"/>
              <w:jc w:val="center"/>
              <w:rPr>
                <w:noProof/>
                <w:sz w:val="24"/>
                <w:szCs w:val="24"/>
              </w:rPr>
            </w:pPr>
            <w:r w:rsidRPr="001F65EE">
              <w:rPr>
                <w:rFonts w:ascii="Times New Roman" w:hAnsi="Times New Roman"/>
                <w:b/>
                <w:bCs/>
                <w:spacing w:val="20"/>
                <w:sz w:val="28"/>
                <w:szCs w:val="24"/>
              </w:rPr>
              <w:t>ПОСТАНОВЛЕНИЕ</w:t>
            </w:r>
          </w:p>
        </w:tc>
      </w:tr>
      <w:tr w:rsidR="001F65EE" w:rsidRPr="00696DC3" w:rsidTr="00BD5E73">
        <w:trPr>
          <w:cantSplit/>
          <w:trHeight w:hRule="exact" w:val="340"/>
        </w:trPr>
        <w:tc>
          <w:tcPr>
            <w:tcW w:w="4819" w:type="dxa"/>
            <w:vAlign w:val="bottom"/>
            <w:hideMark/>
          </w:tcPr>
          <w:p w:rsidR="001F65EE" w:rsidRPr="001F65EE" w:rsidRDefault="001F65EE" w:rsidP="001F65EE">
            <w:pPr>
              <w:spacing w:after="0"/>
              <w:rPr>
                <w:b/>
                <w:bCs/>
                <w:color w:val="333333"/>
                <w:sz w:val="24"/>
                <w:szCs w:val="24"/>
              </w:rPr>
            </w:pPr>
            <w:r w:rsidRPr="001F65EE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 от 22.06.2021</w:t>
            </w:r>
          </w:p>
        </w:tc>
        <w:tc>
          <w:tcPr>
            <w:tcW w:w="4820" w:type="dxa"/>
            <w:vAlign w:val="bottom"/>
            <w:hideMark/>
          </w:tcPr>
          <w:p w:rsidR="001F65EE" w:rsidRPr="001F65EE" w:rsidRDefault="001F65EE" w:rsidP="001F65EE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F65EE">
              <w:rPr>
                <w:b/>
                <w:bCs/>
                <w:sz w:val="24"/>
                <w:szCs w:val="24"/>
              </w:rPr>
              <w:t xml:space="preserve">           </w:t>
            </w:r>
            <w:r w:rsidRPr="001F65EE">
              <w:rPr>
                <w:rFonts w:ascii="Times New Roman" w:hAnsi="Times New Roman"/>
                <w:b/>
                <w:bCs/>
                <w:sz w:val="24"/>
                <w:szCs w:val="24"/>
              </w:rPr>
              <w:t>№ 39</w:t>
            </w:r>
            <w:r w:rsidRPr="001F65E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F65EE" w:rsidRPr="00696DC3" w:rsidTr="001F65EE">
        <w:trPr>
          <w:cantSplit/>
          <w:trHeight w:val="185"/>
        </w:trPr>
        <w:tc>
          <w:tcPr>
            <w:tcW w:w="9639" w:type="dxa"/>
            <w:gridSpan w:val="2"/>
            <w:vAlign w:val="bottom"/>
            <w:hideMark/>
          </w:tcPr>
          <w:p w:rsidR="001F65EE" w:rsidRPr="001F65EE" w:rsidRDefault="001F65EE" w:rsidP="001F65EE">
            <w:pPr>
              <w:spacing w:after="0"/>
              <w:jc w:val="center"/>
              <w:rPr>
                <w:sz w:val="24"/>
                <w:szCs w:val="24"/>
              </w:rPr>
            </w:pPr>
            <w:r w:rsidRPr="001F65EE">
              <w:rPr>
                <w:rFonts w:ascii="Times New Roman" w:hAnsi="Times New Roman"/>
                <w:sz w:val="24"/>
                <w:szCs w:val="24"/>
              </w:rPr>
              <w:t>ст-ца Старощербиновская</w:t>
            </w:r>
          </w:p>
        </w:tc>
      </w:tr>
    </w:tbl>
    <w:p w:rsidR="00C67A37" w:rsidRPr="001F65EE" w:rsidRDefault="00C67A37" w:rsidP="00C67A37">
      <w:pPr>
        <w:pStyle w:val="a4"/>
        <w:jc w:val="center"/>
        <w:rPr>
          <w:rFonts w:ascii="Times New Roman" w:hAnsi="Times New Roman"/>
          <w:color w:val="FFFFFF" w:themeColor="background1"/>
          <w:szCs w:val="28"/>
        </w:rPr>
      </w:pPr>
    </w:p>
    <w:p w:rsidR="00C67A37" w:rsidRPr="001F65EE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 xml:space="preserve">О внесении изменений в постановление </w:t>
      </w:r>
    </w:p>
    <w:p w:rsidR="00C67A37" w:rsidRPr="001F65EE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 xml:space="preserve">администрации муниципального образования </w:t>
      </w:r>
    </w:p>
    <w:p w:rsidR="00C67A37" w:rsidRPr="001F65EE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 xml:space="preserve">Щербиновский район от 26 октября 2017 года № 665 </w:t>
      </w:r>
    </w:p>
    <w:p w:rsidR="00C67A37" w:rsidRPr="001F65EE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 xml:space="preserve">«Об утверждении муниципальной программы </w:t>
      </w:r>
    </w:p>
    <w:p w:rsidR="00C67A37" w:rsidRPr="001F65EE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 xml:space="preserve">муниципального образования Щербиновский район </w:t>
      </w:r>
    </w:p>
    <w:p w:rsidR="00C67A37" w:rsidRPr="001F65EE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 xml:space="preserve">«Управление муниципальными финансами муниципального </w:t>
      </w:r>
    </w:p>
    <w:p w:rsidR="00C67A37" w:rsidRPr="001F65EE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 xml:space="preserve">образования Щербиновский район» </w:t>
      </w:r>
    </w:p>
    <w:p w:rsidR="001F65EE" w:rsidRPr="001F65EE" w:rsidRDefault="001F65EE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2"/>
          <w:szCs w:val="28"/>
        </w:rPr>
      </w:pPr>
    </w:p>
    <w:p w:rsidR="00C67A37" w:rsidRPr="001F65EE" w:rsidRDefault="00C67A37" w:rsidP="0070450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F65EE">
        <w:rPr>
          <w:rFonts w:ascii="Times New Roman" w:hAnsi="Times New Roman"/>
          <w:sz w:val="24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«О порядке </w:t>
      </w:r>
      <w:r w:rsidRPr="001F65EE">
        <w:rPr>
          <w:rFonts w:ascii="Times New Roman" w:hAnsi="Times New Roman"/>
          <w:bCs/>
          <w:sz w:val="24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r w:rsidRPr="001F65EE">
        <w:rPr>
          <w:rFonts w:ascii="Times New Roman" w:hAnsi="Times New Roman"/>
          <w:sz w:val="24"/>
          <w:szCs w:val="28"/>
        </w:rPr>
        <w:t>п о с т а н о в л я ю:</w:t>
      </w:r>
    </w:p>
    <w:p w:rsidR="00C67A37" w:rsidRPr="001F65EE" w:rsidRDefault="00704506" w:rsidP="00704506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4"/>
          <w:szCs w:val="28"/>
        </w:rPr>
      </w:pPr>
      <w:r w:rsidRPr="001F65EE">
        <w:rPr>
          <w:sz w:val="24"/>
          <w:szCs w:val="28"/>
        </w:rPr>
        <w:t xml:space="preserve">1. </w:t>
      </w:r>
      <w:r w:rsidR="00C67A37" w:rsidRPr="001F65EE">
        <w:rPr>
          <w:sz w:val="24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C67A37" w:rsidRPr="001F65EE" w:rsidRDefault="00704506" w:rsidP="00704506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4"/>
          <w:szCs w:val="28"/>
        </w:rPr>
      </w:pPr>
      <w:r w:rsidRPr="001F65EE">
        <w:rPr>
          <w:sz w:val="24"/>
          <w:szCs w:val="28"/>
        </w:rPr>
        <w:t xml:space="preserve">2. </w:t>
      </w:r>
      <w:r w:rsidR="00C67A37" w:rsidRPr="001F65EE">
        <w:rPr>
          <w:sz w:val="24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26AE1" w:rsidRPr="001F65EE" w:rsidRDefault="00704506" w:rsidP="00704506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4"/>
          <w:szCs w:val="28"/>
        </w:rPr>
      </w:pPr>
      <w:r w:rsidRPr="001F65EE">
        <w:rPr>
          <w:rFonts w:eastAsia="Times New Roman"/>
          <w:sz w:val="24"/>
          <w:szCs w:val="28"/>
          <w:lang w:eastAsia="ru-RU"/>
        </w:rPr>
        <w:t xml:space="preserve">3. </w:t>
      </w:r>
      <w:r w:rsidR="00C67A37" w:rsidRPr="001F65EE">
        <w:rPr>
          <w:rFonts w:eastAsia="Times New Roman"/>
          <w:sz w:val="24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C67A37" w:rsidRPr="001F65EE">
        <w:rPr>
          <w:sz w:val="24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1F65EE" w:rsidRDefault="00704506" w:rsidP="00704506">
      <w:pPr>
        <w:pStyle w:val="6"/>
        <w:shd w:val="clear" w:color="auto" w:fill="auto"/>
        <w:tabs>
          <w:tab w:val="left" w:pos="993"/>
        </w:tabs>
        <w:spacing w:line="240" w:lineRule="auto"/>
        <w:ind w:firstLine="709"/>
        <w:rPr>
          <w:rFonts w:eastAsia="Times New Roman"/>
          <w:sz w:val="24"/>
          <w:szCs w:val="28"/>
          <w:lang w:eastAsia="ru-RU"/>
        </w:rPr>
      </w:pPr>
      <w:r w:rsidRPr="001F65EE">
        <w:rPr>
          <w:rFonts w:eastAsia="Times New Roman"/>
          <w:sz w:val="24"/>
          <w:szCs w:val="28"/>
          <w:lang w:eastAsia="ru-RU"/>
        </w:rPr>
        <w:t xml:space="preserve">4. </w:t>
      </w:r>
      <w:r w:rsidR="00C67A37" w:rsidRPr="001F65EE">
        <w:rPr>
          <w:rFonts w:eastAsia="Times New Roman"/>
          <w:sz w:val="24"/>
          <w:szCs w:val="28"/>
          <w:lang w:eastAsia="ru-RU"/>
        </w:rPr>
        <w:t xml:space="preserve">Постановление вступает в силу на следующий день после </w:t>
      </w:r>
      <w:r w:rsidR="008A6D7E" w:rsidRPr="001F65EE">
        <w:rPr>
          <w:rFonts w:eastAsia="Times New Roman"/>
          <w:sz w:val="24"/>
          <w:szCs w:val="28"/>
          <w:lang w:eastAsia="ru-RU"/>
        </w:rPr>
        <w:t>его официального опубликования</w:t>
      </w:r>
      <w:r w:rsidR="00E26AE1" w:rsidRPr="001F65EE">
        <w:rPr>
          <w:rFonts w:eastAsia="Times New Roman"/>
          <w:sz w:val="24"/>
          <w:szCs w:val="28"/>
          <w:lang w:eastAsia="ru-RU"/>
        </w:rPr>
        <w:t>.</w:t>
      </w:r>
    </w:p>
    <w:p w:rsidR="00C67A37" w:rsidRPr="001F65EE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4"/>
          <w:szCs w:val="28"/>
        </w:rPr>
      </w:pPr>
    </w:p>
    <w:p w:rsidR="001F65EE" w:rsidRDefault="001F65EE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4"/>
          <w:szCs w:val="28"/>
        </w:rPr>
      </w:pPr>
    </w:p>
    <w:p w:rsidR="001F65EE" w:rsidRPr="001F65EE" w:rsidRDefault="001F65EE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4"/>
          <w:szCs w:val="28"/>
        </w:rPr>
      </w:pPr>
    </w:p>
    <w:p w:rsidR="001F65EE" w:rsidRPr="001F65EE" w:rsidRDefault="001F65EE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"/>
          <w:szCs w:val="28"/>
        </w:rPr>
      </w:pPr>
    </w:p>
    <w:p w:rsidR="000A63A0" w:rsidRPr="001F65EE" w:rsidRDefault="000A63A0" w:rsidP="000A63A0">
      <w:pPr>
        <w:pStyle w:val="3"/>
        <w:shd w:val="clear" w:color="auto" w:fill="auto"/>
        <w:spacing w:line="240" w:lineRule="auto"/>
        <w:jc w:val="both"/>
        <w:rPr>
          <w:sz w:val="24"/>
          <w:szCs w:val="28"/>
        </w:rPr>
      </w:pPr>
      <w:r w:rsidRPr="001F65EE">
        <w:rPr>
          <w:sz w:val="24"/>
          <w:szCs w:val="28"/>
        </w:rPr>
        <w:t>Исполняющий полномочия главы</w:t>
      </w:r>
    </w:p>
    <w:p w:rsidR="000A63A0" w:rsidRPr="001F65EE" w:rsidRDefault="000A63A0" w:rsidP="000A63A0">
      <w:pPr>
        <w:pStyle w:val="3"/>
        <w:shd w:val="clear" w:color="auto" w:fill="auto"/>
        <w:spacing w:line="240" w:lineRule="auto"/>
        <w:jc w:val="both"/>
        <w:rPr>
          <w:sz w:val="24"/>
          <w:szCs w:val="28"/>
        </w:rPr>
      </w:pPr>
      <w:r w:rsidRPr="001F65EE">
        <w:rPr>
          <w:sz w:val="24"/>
          <w:szCs w:val="28"/>
        </w:rPr>
        <w:t xml:space="preserve">муниципального образования </w:t>
      </w:r>
    </w:p>
    <w:p w:rsidR="000A63A0" w:rsidRPr="001F65EE" w:rsidRDefault="000A63A0" w:rsidP="000A63A0">
      <w:pPr>
        <w:pStyle w:val="3"/>
        <w:shd w:val="clear" w:color="auto" w:fill="auto"/>
        <w:spacing w:line="240" w:lineRule="auto"/>
        <w:jc w:val="both"/>
        <w:rPr>
          <w:sz w:val="24"/>
          <w:szCs w:val="28"/>
        </w:rPr>
      </w:pPr>
      <w:r w:rsidRPr="001F65EE">
        <w:rPr>
          <w:sz w:val="24"/>
          <w:szCs w:val="28"/>
        </w:rPr>
        <w:t xml:space="preserve">Щербиновский район                                                                    </w:t>
      </w:r>
      <w:r w:rsidR="001F65EE">
        <w:rPr>
          <w:sz w:val="24"/>
          <w:szCs w:val="28"/>
        </w:rPr>
        <w:t xml:space="preserve">                 </w:t>
      </w:r>
      <w:r w:rsidRPr="001F65EE">
        <w:rPr>
          <w:sz w:val="24"/>
          <w:szCs w:val="28"/>
        </w:rPr>
        <w:t xml:space="preserve">           В.А. Савина</w:t>
      </w:r>
    </w:p>
    <w:tbl>
      <w:tblPr>
        <w:tblpPr w:leftFromText="180" w:rightFromText="180" w:vertAnchor="text" w:horzAnchor="margin" w:tblpY="-203"/>
        <w:tblW w:w="0" w:type="auto"/>
        <w:tblLook w:val="00A0"/>
      </w:tblPr>
      <w:tblGrid>
        <w:gridCol w:w="5211"/>
        <w:gridCol w:w="4644"/>
      </w:tblGrid>
      <w:tr w:rsidR="001F65EE" w:rsidRPr="001F65EE" w:rsidTr="00BD5E73">
        <w:trPr>
          <w:trHeight w:val="1843"/>
        </w:trPr>
        <w:tc>
          <w:tcPr>
            <w:tcW w:w="5211" w:type="dxa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left"/>
              <w:rPr>
                <w:sz w:val="24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644" w:type="dxa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8"/>
                <w:lang w:eastAsia="ru-RU"/>
              </w:rPr>
            </w:pPr>
            <w:r w:rsidRPr="001F65EE">
              <w:rPr>
                <w:sz w:val="24"/>
                <w:szCs w:val="28"/>
                <w:lang w:eastAsia="ru-RU"/>
              </w:rPr>
              <w:t>ПРИЛОЖЕНИЕ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8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8"/>
                <w:lang w:eastAsia="ru-RU"/>
              </w:rPr>
            </w:pPr>
            <w:r w:rsidRPr="001F65EE">
              <w:rPr>
                <w:sz w:val="24"/>
                <w:szCs w:val="28"/>
                <w:lang w:eastAsia="ru-RU"/>
              </w:rPr>
              <w:t>УТВЕРЖДЕНЫ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8"/>
                <w:lang w:eastAsia="ru-RU"/>
              </w:rPr>
            </w:pPr>
            <w:r w:rsidRPr="001F65EE">
              <w:rPr>
                <w:sz w:val="24"/>
                <w:szCs w:val="28"/>
                <w:lang w:eastAsia="ru-RU"/>
              </w:rPr>
              <w:t>постановлением администр</w:t>
            </w:r>
            <w:r w:rsidRPr="001F65EE">
              <w:rPr>
                <w:sz w:val="24"/>
                <w:szCs w:val="28"/>
                <w:lang w:eastAsia="ru-RU"/>
              </w:rPr>
              <w:t>а</w:t>
            </w:r>
            <w:r w:rsidRPr="001F65EE">
              <w:rPr>
                <w:sz w:val="24"/>
                <w:szCs w:val="28"/>
                <w:lang w:eastAsia="ru-RU"/>
              </w:rPr>
              <w:t>ции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8"/>
                <w:lang w:eastAsia="ru-RU"/>
              </w:rPr>
            </w:pPr>
            <w:r w:rsidRPr="001F65EE">
              <w:rPr>
                <w:sz w:val="24"/>
                <w:szCs w:val="28"/>
                <w:lang w:eastAsia="ru-RU"/>
              </w:rPr>
              <w:t>муниципального образов</w:t>
            </w:r>
            <w:r w:rsidRPr="001F65EE">
              <w:rPr>
                <w:sz w:val="24"/>
                <w:szCs w:val="28"/>
                <w:lang w:eastAsia="ru-RU"/>
              </w:rPr>
              <w:t>а</w:t>
            </w:r>
            <w:r w:rsidRPr="001F65EE">
              <w:rPr>
                <w:sz w:val="24"/>
                <w:szCs w:val="28"/>
                <w:lang w:eastAsia="ru-RU"/>
              </w:rPr>
              <w:t xml:space="preserve">ния 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8"/>
                <w:lang w:eastAsia="ru-RU"/>
              </w:rPr>
            </w:pPr>
            <w:r w:rsidRPr="001F65EE">
              <w:rPr>
                <w:sz w:val="24"/>
                <w:szCs w:val="28"/>
                <w:lang w:eastAsia="ru-RU"/>
              </w:rPr>
              <w:t xml:space="preserve">Щербиновский район 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jc w:val="center"/>
              <w:rPr>
                <w:sz w:val="24"/>
                <w:szCs w:val="28"/>
                <w:lang w:eastAsia="ru-RU"/>
              </w:rPr>
            </w:pPr>
            <w:r w:rsidRPr="001F65EE">
              <w:rPr>
                <w:sz w:val="24"/>
                <w:szCs w:val="28"/>
                <w:lang w:eastAsia="ru-RU"/>
              </w:rPr>
              <w:t>от ____________ № ____</w:t>
            </w:r>
          </w:p>
        </w:tc>
      </w:tr>
    </w:tbl>
    <w:p w:rsidR="001F65EE" w:rsidRPr="001F65EE" w:rsidRDefault="001F65EE" w:rsidP="001F65EE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2"/>
          <w:szCs w:val="24"/>
        </w:rPr>
      </w:pPr>
    </w:p>
    <w:p w:rsidR="001F65EE" w:rsidRPr="001F65EE" w:rsidRDefault="001F65EE" w:rsidP="001F65EE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2"/>
          <w:szCs w:val="24"/>
        </w:rPr>
      </w:pP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sz w:val="24"/>
          <w:szCs w:val="28"/>
        </w:rPr>
      </w:pPr>
      <w:r w:rsidRPr="001F65EE">
        <w:rPr>
          <w:rFonts w:ascii="Times New Roman" w:hAnsi="Times New Roman"/>
          <w:b/>
          <w:sz w:val="24"/>
          <w:szCs w:val="28"/>
        </w:rPr>
        <w:t>ИЗМЕНЕНИЯ,</w:t>
      </w: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sz w:val="24"/>
          <w:szCs w:val="28"/>
        </w:rPr>
      </w:pPr>
      <w:r w:rsidRPr="001F65EE">
        <w:rPr>
          <w:rFonts w:ascii="Times New Roman" w:hAnsi="Times New Roman"/>
          <w:b/>
          <w:sz w:val="24"/>
          <w:szCs w:val="28"/>
        </w:rPr>
        <w:t>вносимые в постановление администрации муниципального</w:t>
      </w: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sz w:val="24"/>
          <w:szCs w:val="28"/>
        </w:rPr>
      </w:pPr>
      <w:r w:rsidRPr="001F65EE">
        <w:rPr>
          <w:rFonts w:ascii="Times New Roman" w:hAnsi="Times New Roman"/>
          <w:b/>
          <w:sz w:val="24"/>
          <w:szCs w:val="28"/>
        </w:rPr>
        <w:t xml:space="preserve">образования Щербиновский район </w:t>
      </w:r>
      <w:r w:rsidRPr="001F65EE">
        <w:rPr>
          <w:rFonts w:ascii="Times New Roman" w:hAnsi="Times New Roman"/>
          <w:b/>
          <w:bCs/>
          <w:sz w:val="24"/>
          <w:szCs w:val="28"/>
        </w:rPr>
        <w:t>от 26 октября 2017 года № 665</w:t>
      </w: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bCs/>
          <w:sz w:val="24"/>
          <w:szCs w:val="28"/>
        </w:rPr>
      </w:pPr>
      <w:r w:rsidRPr="001F65EE">
        <w:rPr>
          <w:rFonts w:ascii="Times New Roman" w:hAnsi="Times New Roman"/>
          <w:b/>
          <w:bCs/>
          <w:sz w:val="24"/>
          <w:szCs w:val="28"/>
        </w:rPr>
        <w:t>«Об утверждении муниципальной программы муниципального</w:t>
      </w: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bCs/>
          <w:sz w:val="24"/>
          <w:szCs w:val="28"/>
        </w:rPr>
      </w:pPr>
      <w:r w:rsidRPr="001F65EE">
        <w:rPr>
          <w:rFonts w:ascii="Times New Roman" w:hAnsi="Times New Roman"/>
          <w:b/>
          <w:bCs/>
          <w:sz w:val="24"/>
          <w:szCs w:val="28"/>
        </w:rPr>
        <w:t>образования Щербиновский район «Управление</w:t>
      </w: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bCs/>
          <w:sz w:val="24"/>
          <w:szCs w:val="28"/>
        </w:rPr>
      </w:pPr>
      <w:r w:rsidRPr="001F65EE">
        <w:rPr>
          <w:rFonts w:ascii="Times New Roman" w:hAnsi="Times New Roman"/>
          <w:b/>
          <w:bCs/>
          <w:sz w:val="24"/>
          <w:szCs w:val="28"/>
        </w:rPr>
        <w:t>муниципал</w:t>
      </w:r>
      <w:r w:rsidRPr="001F65EE">
        <w:rPr>
          <w:rFonts w:ascii="Times New Roman" w:hAnsi="Times New Roman"/>
          <w:b/>
          <w:bCs/>
          <w:sz w:val="24"/>
          <w:szCs w:val="28"/>
        </w:rPr>
        <w:t>ь</w:t>
      </w:r>
      <w:r w:rsidRPr="001F65EE">
        <w:rPr>
          <w:rFonts w:ascii="Times New Roman" w:hAnsi="Times New Roman"/>
          <w:b/>
          <w:bCs/>
          <w:sz w:val="24"/>
          <w:szCs w:val="28"/>
        </w:rPr>
        <w:t>ными финансами муниципального</w:t>
      </w: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sz w:val="24"/>
          <w:szCs w:val="28"/>
        </w:rPr>
      </w:pPr>
      <w:r w:rsidRPr="001F65EE">
        <w:rPr>
          <w:rFonts w:ascii="Times New Roman" w:hAnsi="Times New Roman"/>
          <w:b/>
          <w:sz w:val="24"/>
          <w:szCs w:val="28"/>
        </w:rPr>
        <w:t>образования Щербиновский район»</w:t>
      </w:r>
    </w:p>
    <w:p w:rsidR="001F65EE" w:rsidRPr="001F65EE" w:rsidRDefault="001F65EE" w:rsidP="001F65EE">
      <w:pPr>
        <w:pStyle w:val="a4"/>
        <w:jc w:val="center"/>
        <w:rPr>
          <w:rFonts w:ascii="Times New Roman" w:hAnsi="Times New Roman"/>
          <w:b/>
          <w:szCs w:val="24"/>
        </w:rPr>
      </w:pPr>
    </w:p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F65EE">
        <w:rPr>
          <w:rFonts w:ascii="Times New Roman" w:hAnsi="Times New Roman"/>
          <w:sz w:val="24"/>
          <w:szCs w:val="28"/>
        </w:rPr>
        <w:t>1. В муниципальной программе муниципального образования Щербино</w:t>
      </w:r>
      <w:r w:rsidRPr="001F65EE">
        <w:rPr>
          <w:rFonts w:ascii="Times New Roman" w:hAnsi="Times New Roman"/>
          <w:sz w:val="24"/>
          <w:szCs w:val="28"/>
        </w:rPr>
        <w:t>в</w:t>
      </w:r>
      <w:r w:rsidRPr="001F65EE">
        <w:rPr>
          <w:rFonts w:ascii="Times New Roman" w:hAnsi="Times New Roman"/>
          <w:sz w:val="24"/>
          <w:szCs w:val="28"/>
        </w:rPr>
        <w:t>ский район «Управление муниципальными финансами муниципального обр</w:t>
      </w:r>
      <w:r w:rsidRPr="001F65EE">
        <w:rPr>
          <w:rFonts w:ascii="Times New Roman" w:hAnsi="Times New Roman"/>
          <w:sz w:val="24"/>
          <w:szCs w:val="28"/>
        </w:rPr>
        <w:t>а</w:t>
      </w:r>
      <w:r w:rsidRPr="001F65EE">
        <w:rPr>
          <w:rFonts w:ascii="Times New Roman" w:hAnsi="Times New Roman"/>
          <w:sz w:val="24"/>
          <w:szCs w:val="28"/>
        </w:rPr>
        <w:t>зования Щербиновский район»:</w:t>
      </w:r>
    </w:p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F65EE">
        <w:rPr>
          <w:rFonts w:ascii="Times New Roman" w:hAnsi="Times New Roman"/>
          <w:sz w:val="24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</w:t>
      </w:r>
      <w:r w:rsidRPr="001F65EE">
        <w:rPr>
          <w:rFonts w:ascii="Times New Roman" w:hAnsi="Times New Roman"/>
          <w:sz w:val="24"/>
          <w:szCs w:val="28"/>
        </w:rPr>
        <w:t>и</w:t>
      </w:r>
      <w:r w:rsidRPr="001F65EE">
        <w:rPr>
          <w:rFonts w:ascii="Times New Roman" w:hAnsi="Times New Roman"/>
          <w:sz w:val="24"/>
          <w:szCs w:val="28"/>
        </w:rPr>
        <w:t>пального образования Щербиновский район «Управление муниципальными финансами муниципального образования Ще</w:t>
      </w:r>
      <w:r w:rsidRPr="001F65EE">
        <w:rPr>
          <w:rFonts w:ascii="Times New Roman" w:hAnsi="Times New Roman"/>
          <w:sz w:val="24"/>
          <w:szCs w:val="28"/>
        </w:rPr>
        <w:t>р</w:t>
      </w:r>
      <w:r w:rsidRPr="001F65EE">
        <w:rPr>
          <w:rFonts w:ascii="Times New Roman" w:hAnsi="Times New Roman"/>
          <w:sz w:val="24"/>
          <w:szCs w:val="28"/>
        </w:rPr>
        <w:t>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3"/>
      </w:tblGrid>
      <w:tr w:rsidR="001F65EE" w:rsidRPr="00981868" w:rsidTr="00BD5E73">
        <w:tc>
          <w:tcPr>
            <w:tcW w:w="3792" w:type="dxa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2"/>
                <w:szCs w:val="28"/>
                <w:lang w:eastAsia="ru-RU"/>
              </w:rPr>
            </w:pPr>
            <w:r w:rsidRPr="001F65EE">
              <w:rPr>
                <w:rStyle w:val="ab"/>
                <w:b w:val="0"/>
                <w:sz w:val="22"/>
                <w:szCs w:val="28"/>
                <w:lang w:eastAsia="ru-RU"/>
              </w:rPr>
              <w:t>«Этапы и сроки реализации муниципал</w:t>
            </w:r>
            <w:r w:rsidRPr="001F65EE">
              <w:rPr>
                <w:rStyle w:val="ab"/>
                <w:b w:val="0"/>
                <w:sz w:val="22"/>
                <w:szCs w:val="28"/>
                <w:lang w:eastAsia="ru-RU"/>
              </w:rPr>
              <w:t>ь</w:t>
            </w:r>
            <w:r w:rsidRPr="001F65EE">
              <w:rPr>
                <w:rStyle w:val="ab"/>
                <w:b w:val="0"/>
                <w:sz w:val="22"/>
                <w:szCs w:val="28"/>
                <w:lang w:eastAsia="ru-RU"/>
              </w:rPr>
              <w:t>ной программы</w:t>
            </w:r>
          </w:p>
        </w:tc>
        <w:tc>
          <w:tcPr>
            <w:tcW w:w="6063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этапы не предусмотрены, сроки реализации муниципальной пр</w:t>
            </w:r>
            <w:r w:rsidRPr="001F65EE">
              <w:rPr>
                <w:rStyle w:val="11"/>
                <w:sz w:val="22"/>
                <w:szCs w:val="28"/>
              </w:rPr>
              <w:t>о</w:t>
            </w:r>
            <w:r w:rsidRPr="001F65EE">
              <w:rPr>
                <w:rStyle w:val="11"/>
                <w:sz w:val="22"/>
                <w:szCs w:val="28"/>
              </w:rPr>
              <w:t>граммы: 2018-2023 годы;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</w:p>
        </w:tc>
      </w:tr>
      <w:tr w:rsidR="001F65EE" w:rsidRPr="00981868" w:rsidTr="00BD5E73">
        <w:tc>
          <w:tcPr>
            <w:tcW w:w="3792" w:type="dxa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2"/>
                <w:szCs w:val="28"/>
                <w:lang w:eastAsia="ru-RU"/>
              </w:rPr>
            </w:pPr>
            <w:r w:rsidRPr="001F65EE">
              <w:rPr>
                <w:rStyle w:val="ab"/>
                <w:b w:val="0"/>
                <w:sz w:val="22"/>
                <w:szCs w:val="28"/>
                <w:lang w:eastAsia="ru-RU"/>
              </w:rPr>
              <w:t>Объемы бюджетных ас</w:t>
            </w:r>
            <w:r w:rsidRPr="001F65EE">
              <w:rPr>
                <w:rStyle w:val="ab"/>
                <w:b w:val="0"/>
                <w:sz w:val="22"/>
                <w:szCs w:val="28"/>
                <w:lang w:eastAsia="ru-RU"/>
              </w:rPr>
              <w:softHyphen/>
              <w:t>сигнований муниципальной пр</w:t>
            </w:r>
            <w:r w:rsidRPr="001F65EE">
              <w:rPr>
                <w:rStyle w:val="ab"/>
                <w:b w:val="0"/>
                <w:sz w:val="22"/>
                <w:szCs w:val="28"/>
                <w:lang w:eastAsia="ru-RU"/>
              </w:rPr>
              <w:t>о</w:t>
            </w:r>
            <w:r w:rsidRPr="001F65EE">
              <w:rPr>
                <w:rStyle w:val="ab"/>
                <w:b w:val="0"/>
                <w:sz w:val="22"/>
                <w:szCs w:val="28"/>
                <w:lang w:eastAsia="ru-RU"/>
              </w:rPr>
              <w:t>граммы</w:t>
            </w:r>
          </w:p>
        </w:tc>
        <w:tc>
          <w:tcPr>
            <w:tcW w:w="6063" w:type="dxa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общий объем финансирования программы с</w:t>
            </w:r>
            <w:r w:rsidRPr="001F65EE">
              <w:rPr>
                <w:rStyle w:val="11"/>
                <w:sz w:val="22"/>
                <w:szCs w:val="28"/>
              </w:rPr>
              <w:t>о</w:t>
            </w:r>
            <w:r w:rsidRPr="001F65EE">
              <w:rPr>
                <w:rStyle w:val="11"/>
                <w:sz w:val="22"/>
                <w:szCs w:val="28"/>
              </w:rPr>
              <w:t>ставляет – 110 998 749,71 рублей, в том числе: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средства бюджета муниципального образования 105 414 549,71 рублей, в том чи</w:t>
            </w:r>
            <w:r w:rsidRPr="001F65EE">
              <w:rPr>
                <w:rStyle w:val="11"/>
                <w:sz w:val="22"/>
                <w:szCs w:val="28"/>
              </w:rPr>
              <w:t>с</w:t>
            </w:r>
            <w:r w:rsidRPr="001F65EE">
              <w:rPr>
                <w:rStyle w:val="11"/>
                <w:sz w:val="22"/>
                <w:szCs w:val="28"/>
              </w:rPr>
              <w:t>ле: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2018 год – 14 531 834,78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2019 год – 26 780 141,24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2020 год – 24 116 189,58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2021 год – 16 338 284,11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2022 год – 11 873 000,00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2023 год – 11 775 100,00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 xml:space="preserve">межбюджетные трансферты из бюджетов 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 xml:space="preserve">других уровней 5 584 200,00 рублей, 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в том чи</w:t>
            </w:r>
            <w:r w:rsidRPr="001F65EE">
              <w:rPr>
                <w:rStyle w:val="11"/>
                <w:sz w:val="22"/>
                <w:szCs w:val="28"/>
              </w:rPr>
              <w:t>с</w:t>
            </w:r>
            <w:r w:rsidRPr="001F65EE">
              <w:rPr>
                <w:rStyle w:val="11"/>
                <w:sz w:val="22"/>
                <w:szCs w:val="28"/>
              </w:rPr>
              <w:t>ле: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краевой бюджет – 4 827 200,00 рублей: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2018 год – 4 827 200,00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2019 год – 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2020 год – 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2021 год – 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2022 год – 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2023 год – 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бюджеты сельских поселений – 757 000,00 ру</w:t>
            </w:r>
            <w:r w:rsidRPr="001F65EE">
              <w:rPr>
                <w:rStyle w:val="11"/>
                <w:sz w:val="22"/>
                <w:szCs w:val="28"/>
              </w:rPr>
              <w:t>б</w:t>
            </w:r>
            <w:r w:rsidRPr="001F65EE">
              <w:rPr>
                <w:rStyle w:val="11"/>
                <w:sz w:val="22"/>
                <w:szCs w:val="28"/>
              </w:rPr>
              <w:t>лей,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в том числе: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2018 год – 234 000,00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2019 год – 251 000,00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2020 год – 272 000,00 рублей;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Style w:val="11"/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2021 год – 0,00 рублей;</w:t>
            </w:r>
          </w:p>
          <w:p w:rsidR="001F65EE" w:rsidRPr="001F65EE" w:rsidRDefault="001F65EE" w:rsidP="00BD5E73">
            <w:pPr>
              <w:pStyle w:val="6"/>
              <w:tabs>
                <w:tab w:val="left" w:pos="993"/>
                <w:tab w:val="left" w:pos="8151"/>
              </w:tabs>
              <w:rPr>
                <w:sz w:val="22"/>
                <w:szCs w:val="28"/>
              </w:rPr>
            </w:pPr>
            <w:r w:rsidRPr="001F65EE">
              <w:rPr>
                <w:rStyle w:val="11"/>
                <w:sz w:val="22"/>
                <w:szCs w:val="28"/>
              </w:rPr>
              <w:t>2022 год – 0,00 рублей</w:t>
            </w:r>
            <w:r w:rsidRPr="001F65EE">
              <w:rPr>
                <w:sz w:val="22"/>
                <w:szCs w:val="28"/>
              </w:rPr>
              <w:t>;</w:t>
            </w:r>
          </w:p>
          <w:p w:rsidR="001F65EE" w:rsidRPr="001F65EE" w:rsidRDefault="001F65EE" w:rsidP="00BD5E73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2"/>
                <w:szCs w:val="28"/>
                <w:lang w:eastAsia="en-US"/>
              </w:rPr>
            </w:pPr>
            <w:r w:rsidRPr="001F65EE">
              <w:rPr>
                <w:rStyle w:val="11"/>
                <w:sz w:val="22"/>
                <w:szCs w:val="28"/>
              </w:rPr>
              <w:t>2023 год – 0,00 рублей</w:t>
            </w:r>
            <w:r w:rsidRPr="001F65EE">
              <w:rPr>
                <w:sz w:val="22"/>
                <w:szCs w:val="28"/>
              </w:rPr>
              <w:t>»;</w:t>
            </w:r>
          </w:p>
        </w:tc>
      </w:tr>
    </w:tbl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F65EE">
        <w:rPr>
          <w:rFonts w:ascii="Times New Roman" w:hAnsi="Times New Roman"/>
          <w:sz w:val="24"/>
          <w:szCs w:val="28"/>
        </w:rPr>
        <w:lastRenderedPageBreak/>
        <w:t>2) раздел 4 изложить в следующей редакции:</w:t>
      </w:r>
    </w:p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1F65EE">
        <w:rPr>
          <w:rFonts w:ascii="Times New Roman" w:hAnsi="Times New Roman"/>
          <w:sz w:val="24"/>
          <w:szCs w:val="28"/>
        </w:rPr>
        <w:t>«4. Обоснование ресурсного обеспечения муниципальной программы</w:t>
      </w:r>
    </w:p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F65EE">
        <w:rPr>
          <w:rFonts w:ascii="Times New Roman" w:hAnsi="Times New Roman"/>
          <w:sz w:val="24"/>
          <w:szCs w:val="28"/>
        </w:rPr>
        <w:t xml:space="preserve">Финансирование муниципальной программы осуществляется из местного бюджета. </w:t>
      </w:r>
    </w:p>
    <w:p w:rsidR="001F65EE" w:rsidRPr="001F65EE" w:rsidRDefault="001F65EE" w:rsidP="001F65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F65EE">
        <w:rPr>
          <w:rFonts w:ascii="Times New Roman" w:hAnsi="Times New Roman"/>
          <w:sz w:val="24"/>
          <w:szCs w:val="28"/>
        </w:rPr>
        <w:t xml:space="preserve">Общий объем финансирования муниципальной программы на 2018-2023 годы составляет </w:t>
      </w:r>
      <w:r w:rsidRPr="001F65EE">
        <w:rPr>
          <w:rStyle w:val="11"/>
          <w:sz w:val="24"/>
          <w:szCs w:val="28"/>
        </w:rPr>
        <w:t xml:space="preserve">110 998 749 </w:t>
      </w:r>
      <w:r w:rsidRPr="001F65EE">
        <w:rPr>
          <w:rFonts w:ascii="Times New Roman" w:hAnsi="Times New Roman"/>
          <w:sz w:val="24"/>
          <w:szCs w:val="28"/>
        </w:rPr>
        <w:t>(сто десять миллионов девятьсот девяносто в</w:t>
      </w:r>
      <w:r w:rsidRPr="001F65EE">
        <w:rPr>
          <w:rFonts w:ascii="Times New Roman" w:hAnsi="Times New Roman"/>
          <w:sz w:val="24"/>
          <w:szCs w:val="28"/>
        </w:rPr>
        <w:t>о</w:t>
      </w:r>
      <w:r w:rsidRPr="001F65EE">
        <w:rPr>
          <w:rFonts w:ascii="Times New Roman" w:hAnsi="Times New Roman"/>
          <w:sz w:val="24"/>
          <w:szCs w:val="28"/>
        </w:rPr>
        <w:t>семь тысяч семьсот сорок девять) рублей 71 копейка. Финансирование основных мероприятий муниципальной программы приведено в та</w:t>
      </w:r>
      <w:r w:rsidRPr="001F65EE">
        <w:rPr>
          <w:rFonts w:ascii="Times New Roman" w:hAnsi="Times New Roman"/>
          <w:sz w:val="24"/>
          <w:szCs w:val="28"/>
        </w:rPr>
        <w:t>б</w:t>
      </w:r>
      <w:r w:rsidRPr="001F65EE">
        <w:rPr>
          <w:rFonts w:ascii="Times New Roman" w:hAnsi="Times New Roman"/>
          <w:sz w:val="24"/>
          <w:szCs w:val="28"/>
        </w:rPr>
        <w:t>лице:</w:t>
      </w:r>
    </w:p>
    <w:p w:rsidR="001F65EE" w:rsidRPr="00030792" w:rsidRDefault="001F65EE" w:rsidP="001F65EE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1F65EE" w:rsidRPr="00030792" w:rsidRDefault="001F65EE" w:rsidP="001F65EE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1F65EE" w:rsidRPr="00030792" w:rsidRDefault="001F65EE" w:rsidP="001F65EE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1F65EE" w:rsidRPr="00030792" w:rsidRDefault="001F65EE" w:rsidP="001F65EE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  <w:sectPr w:rsidR="001F65EE" w:rsidRPr="00030792" w:rsidSect="00435982">
          <w:headerReference w:type="default" r:id="rId9"/>
          <w:headerReference w:type="first" r:id="rId10"/>
          <w:pgSz w:w="11909" w:h="16834" w:code="9"/>
          <w:pgMar w:top="993" w:right="567" w:bottom="992" w:left="1701" w:header="709" w:footer="709" w:gutter="0"/>
          <w:pgNumType w:start="1"/>
          <w:cols w:space="720"/>
          <w:noEndnote/>
          <w:titlePg/>
          <w:docGrid w:linePitch="360"/>
        </w:sectPr>
      </w:pPr>
    </w:p>
    <w:p w:rsidR="001F65EE" w:rsidRPr="00030792" w:rsidRDefault="001F65EE" w:rsidP="001F65EE">
      <w:pPr>
        <w:pStyle w:val="6"/>
        <w:shd w:val="clear" w:color="auto" w:fill="auto"/>
        <w:tabs>
          <w:tab w:val="left" w:leader="underscore" w:pos="2007"/>
        </w:tabs>
        <w:spacing w:line="240" w:lineRule="auto"/>
        <w:jc w:val="right"/>
        <w:rPr>
          <w:sz w:val="24"/>
          <w:szCs w:val="24"/>
        </w:rPr>
      </w:pPr>
      <w:r w:rsidRPr="00030792">
        <w:rPr>
          <w:noProof/>
          <w:sz w:val="24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5pt;margin-top:-63pt;width:44pt;height:36pt;z-index:251660288" stroked="f">
            <v:textbox>
              <w:txbxContent>
                <w:p w:rsidR="001F65EE" w:rsidRDefault="001F65EE" w:rsidP="001F65EE"/>
              </w:txbxContent>
            </v:textbox>
          </v:shape>
        </w:pict>
      </w:r>
      <w:r w:rsidRPr="00030792">
        <w:rPr>
          <w:sz w:val="24"/>
          <w:szCs w:val="24"/>
        </w:rPr>
        <w:t>Таблица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1F65EE" w:rsidRPr="001F65EE" w:rsidTr="00BD5E73">
        <w:trPr>
          <w:tblHeader/>
        </w:trPr>
        <w:tc>
          <w:tcPr>
            <w:tcW w:w="280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 xml:space="preserve">Источник </w:t>
            </w:r>
          </w:p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финансиров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а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Объем финансиров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а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ния, руб.</w:t>
            </w:r>
          </w:p>
        </w:tc>
        <w:tc>
          <w:tcPr>
            <w:tcW w:w="10206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</w:rPr>
              <w:t>Период</w:t>
            </w:r>
          </w:p>
        </w:tc>
      </w:tr>
      <w:tr w:rsidR="001F65EE" w:rsidRPr="001F65EE" w:rsidTr="00BD5E73">
        <w:trPr>
          <w:tblHeader/>
        </w:trPr>
        <w:tc>
          <w:tcPr>
            <w:tcW w:w="280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2023 год</w:t>
            </w:r>
          </w:p>
        </w:tc>
      </w:tr>
    </w:tbl>
    <w:p w:rsidR="001F65EE" w:rsidRPr="001F65EE" w:rsidRDefault="001F65EE" w:rsidP="001F65EE">
      <w:pPr>
        <w:spacing w:after="0" w:line="240" w:lineRule="auto"/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1F65EE" w:rsidRPr="001F65EE" w:rsidTr="00BD5E73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110 998 749,71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19 593 034,78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27 031 141,24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24 388 189,58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16 338 284,11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11 873 000,00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11 775 100,00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в т.ч.: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1 «Обеспечение деятел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ь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ности финансового управл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е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ния», в т.ч.: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жет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бюджеты сельских пос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е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лений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66 529 291,65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65 772 291,65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757 000,00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11 579 654,67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11 345 654,67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234 000,00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12 175 085,79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11 924 085,79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251 000,00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12 971 757,08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12 699 757,08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272 000,00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10 536 694,11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10 536 694,11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9 674 100,00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9 674 100,00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9 592 000,00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9 592 000,00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2 «Информатизация деятел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ь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ности», в т.ч.: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жет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11 334 491,69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11 334 491,69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1 564 148,92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1 564 148,92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1 934 761,40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1 934 761,40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1 956 427,37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1 956 427,37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2 402 154,00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2 402 154,00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1 749 700,00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1 749 700,00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1 737 300,00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1 737 300,00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3 «Повышение професс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и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онального уровня сотру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ников», в т.ч.: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жет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589 044,26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589 044,26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145 383,50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145 383,50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95 945,65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95 945,65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54 615,11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54 615,11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111 000,00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111 000,00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91 400,00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91 400,00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90 700,00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90 700,00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 xml:space="preserve">основное мероприятие № 4 </w:t>
            </w:r>
            <w:r w:rsidRPr="001F65EE">
              <w:rPr>
                <w:rFonts w:cs="Courier New"/>
                <w:b/>
                <w:color w:val="000000"/>
                <w:sz w:val="22"/>
                <w:szCs w:val="22"/>
                <w:lang w:eastAsia="ru-RU"/>
              </w:rPr>
              <w:t>«</w:t>
            </w:r>
            <w:r w:rsidRPr="001F65EE">
              <w:rPr>
                <w:rStyle w:val="11pt5"/>
                <w:b w:val="0"/>
              </w:rPr>
              <w:t>Погашение долг</w:t>
            </w:r>
            <w:r w:rsidRPr="001F65EE">
              <w:rPr>
                <w:rStyle w:val="11pt5"/>
                <w:b w:val="0"/>
              </w:rPr>
              <w:t>о</w:t>
            </w:r>
            <w:r w:rsidRPr="001F65EE">
              <w:rPr>
                <w:rStyle w:val="11pt5"/>
                <w:b w:val="0"/>
              </w:rPr>
              <w:t>вых обязательств муниципального образов</w:t>
            </w:r>
            <w:r w:rsidRPr="001F65EE">
              <w:rPr>
                <w:rStyle w:val="11pt5"/>
                <w:b w:val="0"/>
              </w:rPr>
              <w:t>а</w:t>
            </w:r>
            <w:r w:rsidRPr="001F65EE">
              <w:rPr>
                <w:rStyle w:val="11pt5"/>
                <w:b w:val="0"/>
              </w:rPr>
              <w:t>ния»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, в т.ч.:</w:t>
            </w:r>
          </w:p>
          <w:p w:rsidR="001F65EE" w:rsidRPr="001F65EE" w:rsidRDefault="001F65EE" w:rsidP="00BD5E73">
            <w:pPr>
              <w:pStyle w:val="6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жет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191 699,18</w:t>
            </w:r>
          </w:p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191 699,18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40 189,50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40 189,50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28 133,47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sz w:val="22"/>
                <w:szCs w:val="22"/>
                <w:lang w:eastAsia="ru-RU"/>
              </w:rPr>
              <w:t>28 133,47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10 376,21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10 376,21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43 000,00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43 000,00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40 000,00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40 000,00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30 000,00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30 000,00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основное мероприятие № 5 «Поддержка усто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й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чивого исполнения бюджетов сельских п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о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селений», в т.ч.: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краевой бюджет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жет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30 121 700,00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4 827 200,00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25 294 500,00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5 690 600,00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4 827 200,00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863 400,00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12 391 500,00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12 391 500,00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9 039 600,00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9 039 600,00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3 000 000,00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3 000 000,00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 xml:space="preserve">основное мероприятие № 6 </w:t>
            </w:r>
            <w:r w:rsidRPr="001F65EE">
              <w:rPr>
                <w:rFonts w:cs="Courier New"/>
                <w:b/>
                <w:color w:val="000000"/>
                <w:sz w:val="22"/>
                <w:szCs w:val="22"/>
                <w:lang w:eastAsia="ru-RU"/>
              </w:rPr>
              <w:lastRenderedPageBreak/>
              <w:t>«</w:t>
            </w:r>
            <w:r w:rsidRPr="001F65EE">
              <w:rPr>
                <w:rStyle w:val="11pt5"/>
                <w:b w:val="0"/>
              </w:rPr>
              <w:t>Мероприятия по обеспечению организацио</w:t>
            </w:r>
            <w:r w:rsidRPr="001F65EE">
              <w:rPr>
                <w:rStyle w:val="11pt5"/>
                <w:b w:val="0"/>
              </w:rPr>
              <w:t>н</w:t>
            </w:r>
            <w:r w:rsidRPr="001F65EE">
              <w:rPr>
                <w:rStyle w:val="11pt5"/>
                <w:b w:val="0"/>
              </w:rPr>
              <w:t>ных вопросов для реализации муниципальной програ</w:t>
            </w:r>
            <w:r w:rsidRPr="001F65EE">
              <w:rPr>
                <w:rStyle w:val="11pt5"/>
                <w:b w:val="0"/>
              </w:rPr>
              <w:t>м</w:t>
            </w:r>
            <w:r w:rsidRPr="001F65EE">
              <w:rPr>
                <w:rStyle w:val="11pt5"/>
                <w:b w:val="0"/>
              </w:rPr>
              <w:t>мы»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, в  т.ч.:</w:t>
            </w:r>
          </w:p>
          <w:p w:rsidR="001F65EE" w:rsidRPr="001F65EE" w:rsidRDefault="001F65EE" w:rsidP="00BD5E73">
            <w:pPr>
              <w:pStyle w:val="6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жет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1 995 172,93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1 995 172,93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528 018,19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528 018,19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355 904,93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355 904,93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355 413,81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355 413,81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195 236,00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195 236,00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276 500,00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276 500,00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>284 100,00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284 100,00</w:t>
            </w:r>
          </w:p>
        </w:tc>
      </w:tr>
      <w:tr w:rsidR="001F65EE" w:rsidRPr="001F65EE" w:rsidTr="00BD5E73">
        <w:tc>
          <w:tcPr>
            <w:tcW w:w="280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lastRenderedPageBreak/>
              <w:t xml:space="preserve">основное мероприятие № 7 </w:t>
            </w:r>
            <w:r w:rsidRPr="001F65EE">
              <w:rPr>
                <w:rFonts w:cs="Courier New"/>
                <w:b/>
                <w:color w:val="000000"/>
                <w:sz w:val="22"/>
                <w:szCs w:val="22"/>
                <w:lang w:eastAsia="ru-RU"/>
              </w:rPr>
              <w:t>«</w:t>
            </w:r>
            <w:r w:rsidRPr="001F65EE">
              <w:rPr>
                <w:rStyle w:val="11pt5"/>
                <w:b w:val="0"/>
              </w:rPr>
              <w:t>Диспансеризация муниципальных служ</w:t>
            </w:r>
            <w:r w:rsidRPr="001F65EE">
              <w:rPr>
                <w:rStyle w:val="11pt5"/>
                <w:b w:val="0"/>
              </w:rPr>
              <w:t>а</w:t>
            </w:r>
            <w:r w:rsidRPr="001F65EE">
              <w:rPr>
                <w:rStyle w:val="11pt5"/>
                <w:b w:val="0"/>
              </w:rPr>
              <w:t>щих»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, в  т.ч.: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местный бю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д</w:t>
            </w: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жет</w:t>
            </w:r>
          </w:p>
        </w:tc>
        <w:tc>
          <w:tcPr>
            <w:tcW w:w="1842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227 350,00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227 350,00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45 040,00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45 040,00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49 810,00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49 810,00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50 200,00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50 200,00</w:t>
            </w:r>
          </w:p>
        </w:tc>
        <w:tc>
          <w:tcPr>
            <w:tcW w:w="1701" w:type="dxa"/>
            <w:shd w:val="clear" w:color="auto" w:fill="auto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41 300,00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41 300,00</w:t>
            </w:r>
          </w:p>
        </w:tc>
        <w:tc>
          <w:tcPr>
            <w:tcW w:w="1701" w:type="dxa"/>
          </w:tcPr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41 000,00</w:t>
            </w: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</w:p>
          <w:p w:rsidR="001F65EE" w:rsidRPr="001F65EE" w:rsidRDefault="001F65EE" w:rsidP="00BD5E73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2"/>
                <w:szCs w:val="22"/>
                <w:lang w:eastAsia="ru-RU"/>
              </w:rPr>
            </w:pPr>
            <w:r w:rsidRPr="001F65EE">
              <w:rPr>
                <w:rFonts w:cs="Courier New"/>
                <w:color w:val="000000"/>
                <w:sz w:val="22"/>
                <w:szCs w:val="22"/>
                <w:lang w:eastAsia="ru-RU"/>
              </w:rPr>
              <w:t>41 000,00</w:t>
            </w:r>
          </w:p>
        </w:tc>
      </w:tr>
    </w:tbl>
    <w:p w:rsidR="001F65EE" w:rsidRPr="00030792" w:rsidRDefault="001F65EE" w:rsidP="001F65EE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  <w:sectPr w:rsidR="001F65EE" w:rsidRPr="00030792" w:rsidSect="00435982">
          <w:headerReference w:type="default" r:id="rId11"/>
          <w:headerReference w:type="first" r:id="rId12"/>
          <w:pgSz w:w="16834" w:h="11909" w:orient="landscape" w:code="9"/>
          <w:pgMar w:top="737" w:right="1134" w:bottom="454" w:left="1077" w:header="680" w:footer="709" w:gutter="0"/>
          <w:cols w:space="720"/>
          <w:noEndnote/>
          <w:docGrid w:linePitch="360"/>
        </w:sectPr>
      </w:pPr>
      <w:r w:rsidRPr="00030792">
        <w:rPr>
          <w:rFonts w:cs="Courier New"/>
          <w:noProof/>
          <w:color w:val="000000"/>
          <w:sz w:val="24"/>
          <w:szCs w:val="24"/>
          <w:lang w:eastAsia="ru-RU"/>
        </w:rPr>
        <w:pict>
          <v:shape id="_x0000_s1027" type="#_x0000_t202" style="position:absolute;left:0;text-align:left;margin-left:360.8pt;margin-top:8.15pt;width:44pt;height:36pt;z-index:251661312;mso-position-horizontal-relative:text;mso-position-vertical-relative:text" stroked="f">
            <v:textbox>
              <w:txbxContent>
                <w:p w:rsidR="001F65EE" w:rsidRDefault="001F65EE" w:rsidP="001F65EE"/>
              </w:txbxContent>
            </v:textbox>
          </v:shape>
        </w:pict>
      </w:r>
    </w:p>
    <w:p w:rsidR="001F65EE" w:rsidRPr="00030792" w:rsidRDefault="001F65EE" w:rsidP="001F65EE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</w:pPr>
    </w:p>
    <w:p w:rsidR="001F65EE" w:rsidRPr="001F65EE" w:rsidRDefault="001F65EE" w:rsidP="001F65EE">
      <w:pPr>
        <w:pStyle w:val="6"/>
        <w:shd w:val="clear" w:color="auto" w:fill="auto"/>
        <w:spacing w:line="240" w:lineRule="auto"/>
        <w:ind w:firstLine="709"/>
        <w:rPr>
          <w:sz w:val="24"/>
          <w:szCs w:val="28"/>
        </w:rPr>
      </w:pPr>
      <w:r w:rsidRPr="001F65EE">
        <w:rPr>
          <w:sz w:val="24"/>
          <w:szCs w:val="28"/>
        </w:rPr>
        <w:t>При определении объемов финансирования муниципальной программы за основу взяты расчетные данные на 2018-2023 годы, составленные организаторами мероприятий с учетом индексов – дефляторов.»;</w:t>
      </w:r>
    </w:p>
    <w:p w:rsidR="001F65EE" w:rsidRPr="00133CFB" w:rsidRDefault="001F65EE" w:rsidP="001F65EE">
      <w:pPr>
        <w:pStyle w:val="6"/>
        <w:shd w:val="clear" w:color="auto" w:fill="auto"/>
        <w:spacing w:line="240" w:lineRule="auto"/>
        <w:ind w:firstLine="709"/>
        <w:rPr>
          <w:sz w:val="24"/>
          <w:szCs w:val="24"/>
        </w:rPr>
        <w:sectPr w:rsidR="001F65EE" w:rsidRPr="00133CFB" w:rsidSect="00FD7413">
          <w:headerReference w:type="default" r:id="rId13"/>
          <w:pgSz w:w="11909" w:h="16834" w:code="9"/>
          <w:pgMar w:top="1134" w:right="567" w:bottom="992" w:left="1701" w:header="360" w:footer="6" w:gutter="0"/>
          <w:cols w:space="720"/>
          <w:noEndnote/>
          <w:docGrid w:linePitch="360"/>
        </w:sectPr>
      </w:pPr>
      <w:r w:rsidRPr="001F65EE">
        <w:rPr>
          <w:sz w:val="24"/>
          <w:szCs w:val="28"/>
        </w:rPr>
        <w:t>3) приложение № 2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9"/>
        <w:gridCol w:w="3746"/>
        <w:gridCol w:w="5333"/>
      </w:tblGrid>
      <w:tr w:rsidR="001F65EE" w:rsidRPr="001F65EE" w:rsidTr="00BD5E73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1F65EE" w:rsidRPr="001F65EE" w:rsidRDefault="001F65EE" w:rsidP="00BD5E73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1F65EE" w:rsidRPr="001F65EE" w:rsidRDefault="001F65EE" w:rsidP="00BD5E73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1F65EE" w:rsidRPr="001F65EE" w:rsidRDefault="001F65EE" w:rsidP="00BD5E73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65EE">
              <w:rPr>
                <w:rFonts w:ascii="Times New Roman" w:hAnsi="Times New Roman"/>
                <w:sz w:val="24"/>
                <w:szCs w:val="28"/>
              </w:rPr>
              <w:t>«ПРИЛОЖЕНИЕ № 2</w:t>
            </w:r>
          </w:p>
          <w:p w:rsidR="001F65EE" w:rsidRPr="001F65EE" w:rsidRDefault="001F65EE" w:rsidP="00BD5E73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65EE">
              <w:rPr>
                <w:rFonts w:ascii="Times New Roman" w:hAnsi="Times New Roman"/>
                <w:sz w:val="24"/>
                <w:szCs w:val="28"/>
              </w:rPr>
              <w:t>к муниципальной программе</w:t>
            </w:r>
          </w:p>
          <w:p w:rsidR="001F65EE" w:rsidRPr="001F65EE" w:rsidRDefault="001F65EE" w:rsidP="00BD5E73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65EE">
              <w:rPr>
                <w:rFonts w:ascii="Times New Roman" w:hAnsi="Times New Roman"/>
                <w:sz w:val="24"/>
                <w:szCs w:val="28"/>
              </w:rPr>
              <w:t>муниципального образ</w:t>
            </w:r>
            <w:r w:rsidRPr="001F65EE">
              <w:rPr>
                <w:rFonts w:ascii="Times New Roman" w:hAnsi="Times New Roman"/>
                <w:sz w:val="24"/>
                <w:szCs w:val="28"/>
              </w:rPr>
              <w:t>о</w:t>
            </w:r>
            <w:r w:rsidRPr="001F65EE">
              <w:rPr>
                <w:rFonts w:ascii="Times New Roman" w:hAnsi="Times New Roman"/>
                <w:sz w:val="24"/>
                <w:szCs w:val="28"/>
              </w:rPr>
              <w:t>вания</w:t>
            </w:r>
          </w:p>
          <w:p w:rsidR="001F65EE" w:rsidRPr="001F65EE" w:rsidRDefault="001F65EE" w:rsidP="00BD5E73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65EE">
              <w:rPr>
                <w:rFonts w:ascii="Times New Roman" w:hAnsi="Times New Roman"/>
                <w:sz w:val="24"/>
                <w:szCs w:val="28"/>
              </w:rPr>
              <w:t>Щербиновский район</w:t>
            </w:r>
          </w:p>
          <w:p w:rsidR="001F65EE" w:rsidRPr="001F65EE" w:rsidRDefault="001F65EE" w:rsidP="00BD5E73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65EE">
              <w:rPr>
                <w:rFonts w:ascii="Times New Roman" w:hAnsi="Times New Roman"/>
                <w:sz w:val="24"/>
                <w:szCs w:val="28"/>
              </w:rPr>
              <w:t>«Управление муниципальн</w:t>
            </w:r>
            <w:r w:rsidRPr="001F65EE">
              <w:rPr>
                <w:rFonts w:ascii="Times New Roman" w:hAnsi="Times New Roman"/>
                <w:sz w:val="24"/>
                <w:szCs w:val="28"/>
              </w:rPr>
              <w:t>ы</w:t>
            </w:r>
            <w:r w:rsidRPr="001F65EE">
              <w:rPr>
                <w:rFonts w:ascii="Times New Roman" w:hAnsi="Times New Roman"/>
                <w:sz w:val="24"/>
                <w:szCs w:val="28"/>
              </w:rPr>
              <w:t>ми</w:t>
            </w:r>
          </w:p>
          <w:p w:rsidR="001F65EE" w:rsidRPr="001F65EE" w:rsidRDefault="001F65EE" w:rsidP="00BD5E73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65EE">
              <w:rPr>
                <w:rFonts w:ascii="Times New Roman" w:hAnsi="Times New Roman"/>
                <w:sz w:val="24"/>
                <w:szCs w:val="28"/>
              </w:rPr>
              <w:t>финансами муниципального обр</w:t>
            </w:r>
            <w:r w:rsidRPr="001F65EE">
              <w:rPr>
                <w:rFonts w:ascii="Times New Roman" w:hAnsi="Times New Roman"/>
                <w:sz w:val="24"/>
                <w:szCs w:val="28"/>
              </w:rPr>
              <w:t>а</w:t>
            </w:r>
            <w:r w:rsidRPr="001F65EE">
              <w:rPr>
                <w:rFonts w:ascii="Times New Roman" w:hAnsi="Times New Roman"/>
                <w:sz w:val="24"/>
                <w:szCs w:val="28"/>
              </w:rPr>
              <w:t>зования</w:t>
            </w:r>
          </w:p>
          <w:p w:rsidR="001F65EE" w:rsidRPr="001F65EE" w:rsidRDefault="001F65EE" w:rsidP="00BD5E73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65EE">
              <w:rPr>
                <w:rFonts w:ascii="Times New Roman" w:hAnsi="Times New Roman"/>
                <w:sz w:val="24"/>
                <w:szCs w:val="28"/>
              </w:rPr>
              <w:t>Щербиновский район»</w:t>
            </w:r>
          </w:p>
        </w:tc>
      </w:tr>
    </w:tbl>
    <w:p w:rsidR="001F65EE" w:rsidRPr="001F65EE" w:rsidRDefault="001F65EE" w:rsidP="001F65EE">
      <w:pPr>
        <w:pStyle w:val="21"/>
        <w:shd w:val="clear" w:color="auto" w:fill="auto"/>
        <w:spacing w:line="240" w:lineRule="auto"/>
        <w:ind w:firstLine="0"/>
        <w:rPr>
          <w:sz w:val="24"/>
          <w:szCs w:val="28"/>
        </w:rPr>
      </w:pPr>
    </w:p>
    <w:p w:rsidR="001F65EE" w:rsidRPr="001F65EE" w:rsidRDefault="001F65EE" w:rsidP="001F65EE">
      <w:pPr>
        <w:pStyle w:val="21"/>
        <w:shd w:val="clear" w:color="auto" w:fill="auto"/>
        <w:spacing w:line="240" w:lineRule="auto"/>
        <w:ind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>ПЕРЕЧЕНЬ ОСНОВНЫХ МЕРОПРИЯТИЙ</w:t>
      </w:r>
    </w:p>
    <w:p w:rsidR="001F65EE" w:rsidRPr="001F65EE" w:rsidRDefault="001F65EE" w:rsidP="001F65EE">
      <w:pPr>
        <w:pStyle w:val="21"/>
        <w:shd w:val="clear" w:color="auto" w:fill="auto"/>
        <w:spacing w:line="240" w:lineRule="auto"/>
        <w:ind w:firstLine="0"/>
        <w:jc w:val="center"/>
        <w:rPr>
          <w:sz w:val="24"/>
          <w:szCs w:val="28"/>
        </w:rPr>
      </w:pPr>
      <w:r w:rsidRPr="001F65EE">
        <w:rPr>
          <w:sz w:val="24"/>
          <w:szCs w:val="28"/>
        </w:rPr>
        <w:t>муниципальной программы муниципального образования Щербиновский район</w:t>
      </w:r>
    </w:p>
    <w:p w:rsidR="001F65EE" w:rsidRDefault="001F65EE" w:rsidP="001F65EE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F65EE">
        <w:rPr>
          <w:sz w:val="24"/>
          <w:szCs w:val="28"/>
        </w:rPr>
        <w:t xml:space="preserve">«Управление муниципальными финансами муниципального образования Щербиновский </w:t>
      </w:r>
      <w:r w:rsidRPr="00184C50">
        <w:rPr>
          <w:sz w:val="28"/>
          <w:szCs w:val="28"/>
        </w:rPr>
        <w:t>район»</w:t>
      </w:r>
    </w:p>
    <w:p w:rsidR="001F65EE" w:rsidRPr="00184C50" w:rsidRDefault="001F65EE" w:rsidP="001F65EE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Наименов</w:t>
            </w:r>
            <w:r w:rsidRPr="001F65EE">
              <w:rPr>
                <w:rFonts w:ascii="Times New Roman" w:hAnsi="Times New Roman"/>
              </w:rPr>
              <w:t>а</w:t>
            </w:r>
            <w:r w:rsidRPr="001F65EE">
              <w:rPr>
                <w:rFonts w:ascii="Times New Roman" w:hAnsi="Times New Roman"/>
              </w:rPr>
              <w:t xml:space="preserve">ние </w:t>
            </w:r>
          </w:p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меропри</w:t>
            </w:r>
            <w:r w:rsidRPr="001F65EE">
              <w:rPr>
                <w:rFonts w:ascii="Times New Roman" w:hAnsi="Times New Roman"/>
              </w:rPr>
              <w:t>я</w:t>
            </w:r>
            <w:r w:rsidRPr="001F65EE">
              <w:rPr>
                <w:rFonts w:ascii="Times New Roman" w:hAnsi="Times New Roman"/>
              </w:rPr>
              <w:t>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Годы реал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зации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Объем финансирования, ру</w:t>
            </w:r>
            <w:r w:rsidRPr="001F65EE">
              <w:rPr>
                <w:rFonts w:ascii="Times New Roman" w:hAnsi="Times New Roman"/>
              </w:rPr>
              <w:t>б</w:t>
            </w:r>
            <w:r w:rsidRPr="001F65EE">
              <w:rPr>
                <w:rFonts w:ascii="Times New Roman" w:hAnsi="Times New Roman"/>
              </w:rPr>
              <w:t>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Непосредстве</w:t>
            </w:r>
            <w:r w:rsidRPr="001F65EE">
              <w:rPr>
                <w:rFonts w:ascii="Times New Roman" w:hAnsi="Times New Roman"/>
              </w:rPr>
              <w:t>н</w:t>
            </w:r>
            <w:r w:rsidRPr="001F65EE">
              <w:rPr>
                <w:rFonts w:ascii="Times New Roman" w:hAnsi="Times New Roman"/>
              </w:rPr>
              <w:t>ный результат реализации м</w:t>
            </w:r>
            <w:r w:rsidRPr="001F65EE">
              <w:rPr>
                <w:rFonts w:ascii="Times New Roman" w:hAnsi="Times New Roman"/>
              </w:rPr>
              <w:t>е</w:t>
            </w:r>
            <w:r w:rsidRPr="001F65EE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Участник м</w:t>
            </w:r>
            <w:r w:rsidRPr="001F65EE">
              <w:rPr>
                <w:rFonts w:ascii="Times New Roman" w:hAnsi="Times New Roman"/>
              </w:rPr>
              <w:t>у</w:t>
            </w:r>
            <w:r w:rsidRPr="001F65EE">
              <w:rPr>
                <w:rFonts w:ascii="Times New Roman" w:hAnsi="Times New Roman"/>
              </w:rPr>
              <w:t>ниципальной программы, исполнитель меропр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ятия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всего</w:t>
            </w:r>
          </w:p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федерал</w:t>
            </w:r>
            <w:r w:rsidRPr="001F65EE">
              <w:rPr>
                <w:rFonts w:ascii="Times New Roman" w:hAnsi="Times New Roman"/>
              </w:rPr>
              <w:t>ь</w:t>
            </w:r>
            <w:r w:rsidRPr="001F65EE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 xml:space="preserve">местный </w:t>
            </w:r>
          </w:p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бю</w:t>
            </w:r>
            <w:r w:rsidRPr="001F65EE">
              <w:rPr>
                <w:rFonts w:ascii="Times New Roman" w:hAnsi="Times New Roman"/>
              </w:rPr>
              <w:t>д</w:t>
            </w:r>
            <w:r w:rsidRPr="001F65EE">
              <w:rPr>
                <w:rFonts w:ascii="Times New Roman" w:hAnsi="Times New Roman"/>
              </w:rPr>
              <w:t>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F65EE">
              <w:rPr>
                <w:rFonts w:ascii="Times New Roman" w:hAnsi="Times New Roman"/>
                <w:lang w:eastAsia="ar-SA"/>
              </w:rPr>
              <w:t xml:space="preserve">бюджеты сельских </w:t>
            </w:r>
          </w:p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  <w:lang w:eastAsia="ar-SA"/>
              </w:rPr>
              <w:t>п</w:t>
            </w:r>
            <w:r w:rsidRPr="001F65EE">
              <w:rPr>
                <w:rFonts w:ascii="Times New Roman" w:hAnsi="Times New Roman"/>
                <w:lang w:eastAsia="ar-SA"/>
              </w:rPr>
              <w:t>о</w:t>
            </w:r>
            <w:r w:rsidRPr="001F65EE">
              <w:rPr>
                <w:rFonts w:ascii="Times New Roman" w:hAnsi="Times New Roman"/>
                <w:lang w:eastAsia="ar-SA"/>
              </w:rPr>
              <w:t>селений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F65EE" w:rsidRPr="001F65EE" w:rsidRDefault="001F65EE" w:rsidP="001F65EE">
      <w:pPr>
        <w:pStyle w:val="6"/>
        <w:shd w:val="clear" w:color="auto" w:fill="auto"/>
        <w:spacing w:line="240" w:lineRule="auto"/>
        <w:rPr>
          <w:sz w:val="22"/>
          <w:szCs w:val="22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blHeader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10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Fonts w:ascii="Times New Roman" w:hAnsi="Times New Roman"/>
                <w:lang w:eastAsia="ar-SA"/>
              </w:rPr>
              <w:t>Основное мер</w:t>
            </w:r>
            <w:r w:rsidRPr="001F65EE">
              <w:rPr>
                <w:rFonts w:ascii="Times New Roman" w:hAnsi="Times New Roman"/>
                <w:lang w:eastAsia="ar-SA"/>
              </w:rPr>
              <w:t>о</w:t>
            </w:r>
            <w:r w:rsidRPr="001F65EE">
              <w:rPr>
                <w:rFonts w:ascii="Times New Roman" w:hAnsi="Times New Roman"/>
                <w:lang w:eastAsia="ar-SA"/>
              </w:rPr>
              <w:t xml:space="preserve">приятие № 1 </w:t>
            </w:r>
            <w:r w:rsidRPr="001F65EE">
              <w:rPr>
                <w:rFonts w:ascii="Times New Roman" w:hAnsi="Times New Roman" w:cs="Courier New"/>
                <w:color w:val="000000"/>
              </w:rPr>
              <w:t>«Обеспечение деятельности финансового упра</w:t>
            </w:r>
            <w:r w:rsidRPr="001F65EE">
              <w:rPr>
                <w:rFonts w:ascii="Times New Roman" w:hAnsi="Times New Roman" w:cs="Courier New"/>
                <w:color w:val="000000"/>
              </w:rPr>
              <w:t>в</w:t>
            </w:r>
            <w:r w:rsidRPr="001F65EE">
              <w:rPr>
                <w:rFonts w:ascii="Times New Roman" w:hAnsi="Times New Roman" w:cs="Courier New"/>
                <w:color w:val="000000"/>
              </w:rPr>
              <w:t>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Своевременная и качественная разр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ботка</w:t>
            </w:r>
            <w:r w:rsidRPr="001F65EE">
              <w:rPr>
                <w:rFonts w:ascii="Times New Roman" w:hAnsi="Times New Roman"/>
              </w:rPr>
              <w:t xml:space="preserve">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нормативных правовых актов муниципального образования Щербино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ский район в части</w:t>
            </w:r>
            <w:r w:rsidRPr="001F65EE">
              <w:rPr>
                <w:rFonts w:ascii="Times New Roman" w:hAnsi="Times New Roman"/>
              </w:rPr>
              <w:t xml:space="preserve">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соверше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н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ствования  бюджетного процесса, а также составление, исполн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е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ние и представл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е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ние в сроки, устано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ленные бюджетным</w:t>
            </w:r>
            <w:r w:rsidRPr="001F65EE">
              <w:rPr>
                <w:rFonts w:ascii="Times New Roman" w:hAnsi="Times New Roman"/>
              </w:rPr>
              <w:t xml:space="preserve">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з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конодательством, в Совет муниц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и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пального образов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ния проектов реш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е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ний о местном бюджете на очередной финанс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вый год и на плановый период и о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т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чета об исполнении местн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го бюджета за о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т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четный период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lastRenderedPageBreak/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251 000,00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272 000,00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10 536 694,11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10 536 694,11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9 674 100,00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9 674 100,00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9 592 000,00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9 592 000,00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66 529 291,65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65 772 291,65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757 000,00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Fonts w:ascii="Times New Roman" w:hAnsi="Times New Roman"/>
                <w:lang w:eastAsia="ar-SA"/>
              </w:rPr>
              <w:t>Основное мер</w:t>
            </w:r>
            <w:r w:rsidRPr="001F65EE">
              <w:rPr>
                <w:rFonts w:ascii="Times New Roman" w:hAnsi="Times New Roman"/>
                <w:lang w:eastAsia="ar-SA"/>
              </w:rPr>
              <w:t>о</w:t>
            </w:r>
            <w:r w:rsidRPr="001F65EE">
              <w:rPr>
                <w:rFonts w:ascii="Times New Roman" w:hAnsi="Times New Roman"/>
                <w:lang w:eastAsia="ar-SA"/>
              </w:rPr>
              <w:t xml:space="preserve">приятие № 2 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«Информатиз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а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ция деятельн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1 564 148,92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Сопровождение, обновление программных компле</w:t>
            </w:r>
            <w:r w:rsidRPr="001F65EE">
              <w:rPr>
                <w:rFonts w:ascii="Times New Roman" w:hAnsi="Times New Roman"/>
              </w:rPr>
              <w:t>к</w:t>
            </w:r>
            <w:r w:rsidRPr="001F65EE">
              <w:rPr>
                <w:rFonts w:ascii="Times New Roman" w:hAnsi="Times New Roman"/>
              </w:rPr>
              <w:t>сов для организации исполнения местн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 бюджета и фо</w:t>
            </w:r>
            <w:r w:rsidRPr="001F65EE">
              <w:rPr>
                <w:rFonts w:ascii="Times New Roman" w:hAnsi="Times New Roman"/>
              </w:rPr>
              <w:t>р</w:t>
            </w:r>
            <w:r w:rsidRPr="001F65EE">
              <w:rPr>
                <w:rFonts w:ascii="Times New Roman" w:hAnsi="Times New Roman"/>
              </w:rPr>
              <w:t>мирования бюджетной и бухга</w:t>
            </w:r>
            <w:r w:rsidRPr="001F65EE">
              <w:rPr>
                <w:rFonts w:ascii="Times New Roman" w:hAnsi="Times New Roman"/>
              </w:rPr>
              <w:t>л</w:t>
            </w:r>
            <w:r w:rsidRPr="001F65EE">
              <w:rPr>
                <w:rFonts w:ascii="Times New Roman" w:hAnsi="Times New Roman"/>
              </w:rPr>
              <w:t>терской отчетности, конс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лидированной отчетности муниц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пального образов</w:t>
            </w:r>
            <w:r w:rsidRPr="001F65EE">
              <w:rPr>
                <w:rFonts w:ascii="Times New Roman" w:hAnsi="Times New Roman"/>
              </w:rPr>
              <w:t>а</w:t>
            </w:r>
            <w:r w:rsidRPr="001F65EE">
              <w:rPr>
                <w:rFonts w:ascii="Times New Roman" w:hAnsi="Times New Roman"/>
              </w:rPr>
              <w:t>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1 934 761,40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1 934 761,40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1 956 427,37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1 956 427,37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2 402 154,00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2 402 154,00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1 749 700,00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1 749 700,00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1 737 300,00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1 737 300,00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11 344 491,69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11 344 491,69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Fonts w:ascii="Times New Roman" w:hAnsi="Times New Roman"/>
                <w:lang w:eastAsia="ar-SA"/>
              </w:rPr>
              <w:t>Основное мер</w:t>
            </w:r>
            <w:r w:rsidRPr="001F65EE">
              <w:rPr>
                <w:rFonts w:ascii="Times New Roman" w:hAnsi="Times New Roman"/>
                <w:lang w:eastAsia="ar-SA"/>
              </w:rPr>
              <w:t>о</w:t>
            </w:r>
            <w:r w:rsidRPr="001F65EE">
              <w:rPr>
                <w:rFonts w:ascii="Times New Roman" w:hAnsi="Times New Roman"/>
                <w:lang w:eastAsia="ar-SA"/>
              </w:rPr>
              <w:t xml:space="preserve">приятие № 3 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«Повышение профессионал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ь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ного уровня с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145 383,50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Повышение пр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фессионального уровня сотрудников финансового упра</w:t>
            </w:r>
            <w:r w:rsidRPr="001F65EE">
              <w:rPr>
                <w:rFonts w:ascii="Times New Roman" w:hAnsi="Times New Roman"/>
              </w:rPr>
              <w:t>в</w:t>
            </w:r>
            <w:r w:rsidRPr="001F65EE">
              <w:rPr>
                <w:rFonts w:ascii="Times New Roman" w:hAnsi="Times New Roman"/>
              </w:rPr>
              <w:t>ления в связи с соверше</w:t>
            </w:r>
            <w:r w:rsidRPr="001F65EE">
              <w:rPr>
                <w:rFonts w:ascii="Times New Roman" w:hAnsi="Times New Roman"/>
              </w:rPr>
              <w:t>н</w:t>
            </w:r>
            <w:r w:rsidRPr="001F65EE">
              <w:rPr>
                <w:rFonts w:ascii="Times New Roman" w:hAnsi="Times New Roman"/>
              </w:rPr>
              <w:t xml:space="preserve">ствованием законодательства Российской Федерации, </w:t>
            </w:r>
            <w:r w:rsidRPr="001F65EE">
              <w:rPr>
                <w:rFonts w:ascii="Times New Roman" w:hAnsi="Times New Roman"/>
              </w:rPr>
              <w:lastRenderedPageBreak/>
              <w:t>Краснода</w:t>
            </w:r>
            <w:r w:rsidRPr="001F65EE">
              <w:rPr>
                <w:rFonts w:ascii="Times New Roman" w:hAnsi="Times New Roman"/>
              </w:rPr>
              <w:t>р</w:t>
            </w:r>
            <w:r w:rsidRPr="001F65EE">
              <w:rPr>
                <w:rFonts w:ascii="Times New Roman" w:hAnsi="Times New Roman"/>
              </w:rPr>
              <w:t>ского края, а та</w:t>
            </w:r>
            <w:r w:rsidRPr="001F65EE">
              <w:rPr>
                <w:rFonts w:ascii="Times New Roman" w:hAnsi="Times New Roman"/>
              </w:rPr>
              <w:t>к</w:t>
            </w:r>
            <w:r w:rsidRPr="001F65EE">
              <w:rPr>
                <w:rFonts w:ascii="Times New Roman" w:hAnsi="Times New Roman"/>
              </w:rPr>
              <w:t>же участие сотрудн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ков в семинарах, совещаниях, колл</w:t>
            </w:r>
            <w:r w:rsidRPr="001F65EE">
              <w:rPr>
                <w:rFonts w:ascii="Times New Roman" w:hAnsi="Times New Roman"/>
              </w:rPr>
              <w:t>е</w:t>
            </w:r>
            <w:r w:rsidRPr="001F65EE">
              <w:rPr>
                <w:rFonts w:ascii="Times New Roman" w:hAnsi="Times New Roman"/>
              </w:rPr>
              <w:t>гиях и т.п.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lastRenderedPageBreak/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95 945,65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95 945,65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D54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54 615,11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54 615,11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 xml:space="preserve">2022 </w:t>
            </w:r>
            <w:r w:rsidRPr="001F65EE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lastRenderedPageBreak/>
              <w:t>91 400,00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90 700,00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90 700,00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589 044,26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589 044,26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Основное мер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приятие № 4: «Погашение долговых обязательств мун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и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ципального образ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40 189,50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D54ED7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Обеспечение обслуживания мун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ципального долга мун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ципального образования в соответствии с Бюдже</w:t>
            </w:r>
            <w:r w:rsidRPr="001F65EE">
              <w:rPr>
                <w:rFonts w:ascii="Times New Roman" w:hAnsi="Times New Roman"/>
              </w:rPr>
              <w:t>т</w:t>
            </w:r>
            <w:r w:rsidRPr="001F65EE">
              <w:rPr>
                <w:rFonts w:ascii="Times New Roman" w:hAnsi="Times New Roman"/>
              </w:rPr>
              <w:t>ным кодексом Российской Федер</w:t>
            </w:r>
            <w:r w:rsidRPr="001F65EE">
              <w:rPr>
                <w:rFonts w:ascii="Times New Roman" w:hAnsi="Times New Roman"/>
              </w:rPr>
              <w:t>а</w:t>
            </w:r>
            <w:r w:rsidRPr="001F65EE">
              <w:rPr>
                <w:rFonts w:ascii="Times New Roman" w:hAnsi="Times New Roman"/>
              </w:rPr>
              <w:t>ции; обеспечение пр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влечения заемных средств для фина</w:t>
            </w:r>
            <w:r w:rsidRPr="001F65EE">
              <w:rPr>
                <w:rFonts w:ascii="Times New Roman" w:hAnsi="Times New Roman"/>
              </w:rPr>
              <w:t>н</w:t>
            </w:r>
            <w:r w:rsidRPr="001F65EE">
              <w:rPr>
                <w:rFonts w:ascii="Times New Roman" w:hAnsi="Times New Roman"/>
              </w:rPr>
              <w:t>сирования дефицита местн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 бюджета и (или) погашения долговых обязательств муниц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пального образов</w:t>
            </w:r>
            <w:r w:rsidRPr="001F65EE">
              <w:rPr>
                <w:rFonts w:ascii="Times New Roman" w:hAnsi="Times New Roman"/>
              </w:rPr>
              <w:t>а</w:t>
            </w:r>
            <w:r w:rsidRPr="001F65EE">
              <w:rPr>
                <w:rFonts w:ascii="Times New Roman" w:hAnsi="Times New Roman"/>
              </w:rPr>
              <w:t>ния в случае необходимости на усл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виях соблюдения бюджетных огран</w:t>
            </w:r>
            <w:r w:rsidRPr="001F65EE">
              <w:rPr>
                <w:rFonts w:ascii="Times New Roman" w:hAnsi="Times New Roman"/>
              </w:rPr>
              <w:t>и</w:t>
            </w:r>
            <w:r w:rsidRPr="001F65EE">
              <w:rPr>
                <w:rFonts w:ascii="Times New Roman" w:hAnsi="Times New Roman"/>
              </w:rPr>
              <w:t>чений по нормативу муниципального до</w:t>
            </w:r>
            <w:r w:rsidRPr="001F65EE">
              <w:rPr>
                <w:rFonts w:ascii="Times New Roman" w:hAnsi="Times New Roman"/>
              </w:rPr>
              <w:t>л</w:t>
            </w:r>
            <w:r w:rsidRPr="001F65EE">
              <w:rPr>
                <w:rFonts w:ascii="Times New Roman" w:hAnsi="Times New Roman"/>
              </w:rPr>
              <w:t>га и расходам на его обслужив</w:t>
            </w:r>
            <w:r w:rsidRPr="001F65EE">
              <w:rPr>
                <w:rFonts w:ascii="Times New Roman" w:hAnsi="Times New Roman"/>
              </w:rPr>
              <w:t>а</w:t>
            </w:r>
            <w:r w:rsidRPr="001F65EE">
              <w:rPr>
                <w:rFonts w:ascii="Times New Roman" w:hAnsi="Times New Roman"/>
              </w:rPr>
              <w:t>ние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28 133,47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28 133,47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10 376,21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10 376,21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191 699,18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191 699,18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Основное мер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приятие № 5: 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«Поддержка устойчивого исполнения бю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д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жетов сельских п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 xml:space="preserve">Предоставление межбюджетных </w:t>
            </w:r>
            <w:r w:rsidRPr="001F65EE">
              <w:rPr>
                <w:rFonts w:ascii="Times New Roman" w:hAnsi="Times New Roman"/>
              </w:rPr>
              <w:lastRenderedPageBreak/>
              <w:t>тран</w:t>
            </w:r>
            <w:r w:rsidRPr="001F65EE">
              <w:rPr>
                <w:rFonts w:ascii="Times New Roman" w:hAnsi="Times New Roman"/>
              </w:rPr>
              <w:t>с</w:t>
            </w:r>
            <w:r w:rsidRPr="001F65EE">
              <w:rPr>
                <w:rFonts w:ascii="Times New Roman" w:hAnsi="Times New Roman"/>
              </w:rPr>
              <w:t>фертов для обеспечения устойчивого исполн</w:t>
            </w:r>
            <w:r w:rsidRPr="001F65EE">
              <w:rPr>
                <w:rFonts w:ascii="Times New Roman" w:hAnsi="Times New Roman"/>
              </w:rPr>
              <w:t>е</w:t>
            </w:r>
            <w:r w:rsidRPr="001F65EE">
              <w:rPr>
                <w:rFonts w:ascii="Times New Roman" w:hAnsi="Times New Roman"/>
              </w:rPr>
              <w:t>ния бюджетов сел</w:t>
            </w:r>
            <w:r w:rsidRPr="001F65EE">
              <w:rPr>
                <w:rFonts w:ascii="Times New Roman" w:hAnsi="Times New Roman"/>
              </w:rPr>
              <w:t>ь</w:t>
            </w:r>
            <w:r w:rsidRPr="001F65EE">
              <w:rPr>
                <w:rFonts w:ascii="Times New Roman" w:hAnsi="Times New Roman"/>
              </w:rPr>
              <w:t>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lastRenderedPageBreak/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12 391 500,00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12 391 500,00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9 039 600,00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30 121 700,00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25 294 500,00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</w:rPr>
            </w:pPr>
            <w:r w:rsidRPr="001F65EE">
              <w:rPr>
                <w:rStyle w:val="11pt5"/>
                <w:b w:val="0"/>
              </w:rPr>
              <w:t xml:space="preserve">Мероприятие </w:t>
            </w:r>
          </w:p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Style w:val="11pt5"/>
                <w:b w:val="0"/>
              </w:rPr>
              <w:t>№ 1</w:t>
            </w:r>
            <w:r w:rsidRPr="001F65EE">
              <w:t xml:space="preserve"> </w:t>
            </w:r>
            <w:r w:rsidRPr="001F65EE">
              <w:rPr>
                <w:rStyle w:val="11pt5"/>
                <w:b w:val="0"/>
              </w:rPr>
              <w:t>Дотации на в</w:t>
            </w:r>
            <w:r w:rsidRPr="001F65EE">
              <w:rPr>
                <w:rStyle w:val="11pt5"/>
                <w:b w:val="0"/>
              </w:rPr>
              <w:t>ы</w:t>
            </w:r>
            <w:r w:rsidRPr="001F65EE">
              <w:rPr>
                <w:rStyle w:val="11pt5"/>
                <w:b w:val="0"/>
              </w:rPr>
              <w:t>равнивание бюджетной обесп</w:t>
            </w:r>
            <w:r w:rsidRPr="001F65EE">
              <w:rPr>
                <w:rStyle w:val="11pt5"/>
                <w:b w:val="0"/>
              </w:rPr>
              <w:t>е</w:t>
            </w:r>
            <w:r w:rsidRPr="001F65EE">
              <w:rPr>
                <w:rStyle w:val="11pt5"/>
                <w:b w:val="0"/>
              </w:rPr>
              <w:t>ченности сельских пос</w:t>
            </w:r>
            <w:r w:rsidRPr="001F65EE">
              <w:rPr>
                <w:rStyle w:val="11pt5"/>
                <w:b w:val="0"/>
              </w:rPr>
              <w:t>е</w:t>
            </w:r>
            <w:r w:rsidRPr="001F65EE">
              <w:rPr>
                <w:rStyle w:val="11pt5"/>
                <w:b w:val="0"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Выравнивание бюджетной обеспеченн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сти сельских посел</w:t>
            </w:r>
            <w:r w:rsidRPr="001F65EE">
              <w:rPr>
                <w:rFonts w:ascii="Times New Roman" w:hAnsi="Times New Roman"/>
              </w:rPr>
              <w:t>е</w:t>
            </w:r>
            <w:r w:rsidRPr="001F65EE">
              <w:rPr>
                <w:rFonts w:ascii="Times New Roman" w:hAnsi="Times New Roman"/>
              </w:rPr>
              <w:t>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7 000 000,00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7 000 000,00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18 690 600,00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13 863 400,00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</w:rPr>
            </w:pPr>
            <w:r w:rsidRPr="001F65EE">
              <w:rPr>
                <w:rStyle w:val="11pt5"/>
                <w:b w:val="0"/>
              </w:rPr>
              <w:t xml:space="preserve">Мероприятие </w:t>
            </w:r>
          </w:p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Style w:val="11pt5"/>
                <w:b w:val="0"/>
              </w:rPr>
              <w:t>№ 2</w:t>
            </w:r>
            <w:r w:rsidRPr="001F65EE">
              <w:t xml:space="preserve"> </w:t>
            </w:r>
            <w:r w:rsidRPr="001F65EE">
              <w:rPr>
                <w:rStyle w:val="11pt5"/>
                <w:b w:val="0"/>
              </w:rPr>
              <w:t>Дотации на по</w:t>
            </w:r>
            <w:r w:rsidRPr="001F65EE">
              <w:rPr>
                <w:rStyle w:val="11pt5"/>
                <w:b w:val="0"/>
              </w:rPr>
              <w:t>д</w:t>
            </w:r>
            <w:r w:rsidRPr="001F65EE">
              <w:rPr>
                <w:rStyle w:val="11pt5"/>
                <w:b w:val="0"/>
              </w:rPr>
              <w:t>держку мер по обеспечению сбалансирова</w:t>
            </w:r>
            <w:r w:rsidRPr="001F65EE">
              <w:rPr>
                <w:rStyle w:val="11pt5"/>
                <w:b w:val="0"/>
              </w:rPr>
              <w:t>н</w:t>
            </w:r>
            <w:r w:rsidRPr="001F65EE">
              <w:rPr>
                <w:rStyle w:val="11pt5"/>
                <w:b w:val="0"/>
              </w:rPr>
              <w:t>ности бюджетов сельских пос</w:t>
            </w:r>
            <w:r w:rsidRPr="001F65EE">
              <w:rPr>
                <w:rStyle w:val="11pt5"/>
                <w:b w:val="0"/>
              </w:rPr>
              <w:t>е</w:t>
            </w:r>
            <w:r w:rsidRPr="001F65EE">
              <w:rPr>
                <w:rStyle w:val="11pt5"/>
                <w:b w:val="0"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Поддержка сбала</w:t>
            </w:r>
            <w:r w:rsidRPr="001F65EE">
              <w:rPr>
                <w:rFonts w:ascii="Times New Roman" w:hAnsi="Times New Roman"/>
              </w:rPr>
              <w:t>н</w:t>
            </w:r>
            <w:r w:rsidRPr="001F65EE">
              <w:rPr>
                <w:rFonts w:ascii="Times New Roman" w:hAnsi="Times New Roman"/>
              </w:rPr>
              <w:t>сированности бюджетов сельских п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6 039 600,00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6 039 600,00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 xml:space="preserve">2023 </w:t>
            </w:r>
            <w:r w:rsidRPr="001F65EE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11 431 100,00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11 431 100,00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</w:pPr>
            <w:r w:rsidRPr="001F65EE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>Основное м</w:t>
            </w:r>
            <w:r w:rsidRPr="001F65EE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>е</w:t>
            </w:r>
            <w:r w:rsidRPr="001F65EE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 xml:space="preserve">роприятие № 6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«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Мероприятия по обеспеч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е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нию организ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а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ционных в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просов для реализации муниципал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ь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ной програ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м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мы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528 018,19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Хозяйственное обеспечение де</w:t>
            </w:r>
            <w:r w:rsidRPr="001F65EE">
              <w:rPr>
                <w:rFonts w:ascii="Times New Roman" w:hAnsi="Times New Roman"/>
              </w:rPr>
              <w:t>я</w:t>
            </w:r>
            <w:r w:rsidRPr="001F65EE">
              <w:rPr>
                <w:rFonts w:ascii="Times New Roman" w:hAnsi="Times New Roman"/>
              </w:rPr>
              <w:t>тельности финансового упра</w:t>
            </w:r>
            <w:r w:rsidRPr="001F65EE">
              <w:rPr>
                <w:rFonts w:ascii="Times New Roman" w:hAnsi="Times New Roman"/>
              </w:rPr>
              <w:t>в</w:t>
            </w:r>
            <w:r w:rsidRPr="001F65EE">
              <w:rPr>
                <w:rFonts w:ascii="Times New Roman" w:hAnsi="Times New Roman"/>
              </w:rPr>
              <w:t>ления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355 904,93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355 904,93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355 413,81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195 236,00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195 236,00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276 500,00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276 500,00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284 100,00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284 100,00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1 995 172,93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1 995 172,93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</w:pPr>
            <w:r w:rsidRPr="001F65EE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>Основное м</w:t>
            </w:r>
            <w:r w:rsidRPr="001F65EE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>е</w:t>
            </w:r>
            <w:r w:rsidRPr="001F65EE">
              <w:rPr>
                <w:rFonts w:ascii="Times New Roman" w:eastAsia="Calibri" w:hAnsi="Times New Roman"/>
                <w:bCs/>
                <w:color w:val="000000"/>
                <w:shd w:val="clear" w:color="auto" w:fill="FFFFFF"/>
              </w:rPr>
              <w:t xml:space="preserve">роприятие № 7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«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Диспансер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и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зация муниц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и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пальных сл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у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жащих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45 040,00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Диспансеризация муниципальных служ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а</w:t>
            </w:r>
            <w:r w:rsidRPr="001F65E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щих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Финансовое </w:t>
            </w:r>
            <w:r w:rsidRPr="001F65EE">
              <w:rPr>
                <w:rFonts w:ascii="Times New Roman" w:hAnsi="Times New Roman"/>
                <w:color w:val="000000"/>
                <w:shd w:val="clear" w:color="auto" w:fill="FFFFFF"/>
              </w:rPr>
              <w:t>управление</w:t>
            </w: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49 810,00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49 810,00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50 200,00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50 200,00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D54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41 300,00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227 350,00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227 350,00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F65EE">
              <w:rPr>
                <w:rFonts w:ascii="Times New Roman" w:hAnsi="Times New Roman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14 531 834,78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251 000,00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272 000,00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 xml:space="preserve">2021 </w:t>
            </w:r>
            <w:r w:rsidRPr="001F65EE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lastRenderedPageBreak/>
              <w:t>16 338 284,11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16 338 284,11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11 873 000,00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11 873 000,00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11 775 100,00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11 775 100,00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65EE" w:rsidRPr="001F65EE" w:rsidTr="00BD5E73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Ит</w:t>
            </w:r>
            <w:r w:rsidRPr="001F65EE">
              <w:rPr>
                <w:rFonts w:ascii="Times New Roman" w:hAnsi="Times New Roman"/>
              </w:rPr>
              <w:t>о</w:t>
            </w:r>
            <w:r w:rsidRPr="001F65EE">
              <w:rPr>
                <w:rFonts w:ascii="Times New Roman" w:hAnsi="Times New Roman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110 998 749,71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105 414 549,71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65EE">
              <w:rPr>
                <w:rFonts w:ascii="Times New Roman" w:hAnsi="Times New Roman"/>
              </w:rPr>
              <w:t>757 000,00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E" w:rsidRPr="001F65EE" w:rsidRDefault="001F65EE" w:rsidP="00BD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F65EE" w:rsidRPr="001F65EE" w:rsidRDefault="001F65EE" w:rsidP="001F65EE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2"/>
          <w:szCs w:val="22"/>
        </w:rPr>
      </w:pPr>
      <w:r w:rsidRPr="001F65EE">
        <w:rPr>
          <w:sz w:val="22"/>
          <w:szCs w:val="22"/>
        </w:rPr>
        <w:t>».</w:t>
      </w:r>
    </w:p>
    <w:p w:rsidR="001F65EE" w:rsidRDefault="001F65EE" w:rsidP="001F65EE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1F65EE" w:rsidRDefault="001F65EE" w:rsidP="001F65EE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1F65EE" w:rsidRPr="00030792" w:rsidRDefault="001F65EE" w:rsidP="001F65EE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1F65EE" w:rsidRPr="00D54ED7" w:rsidRDefault="001F65EE" w:rsidP="001F65EE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4"/>
          <w:szCs w:val="28"/>
        </w:rPr>
      </w:pPr>
      <w:r w:rsidRPr="00D54ED7">
        <w:rPr>
          <w:sz w:val="24"/>
          <w:szCs w:val="28"/>
        </w:rPr>
        <w:t xml:space="preserve">Заместитель главы </w:t>
      </w:r>
    </w:p>
    <w:p w:rsidR="001F65EE" w:rsidRPr="00D54ED7" w:rsidRDefault="001F65EE" w:rsidP="001F65EE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4"/>
          <w:szCs w:val="28"/>
        </w:rPr>
      </w:pPr>
      <w:r w:rsidRPr="00D54ED7">
        <w:rPr>
          <w:sz w:val="24"/>
          <w:szCs w:val="28"/>
        </w:rPr>
        <w:t>муниципального образов</w:t>
      </w:r>
      <w:r w:rsidRPr="00D54ED7">
        <w:rPr>
          <w:sz w:val="24"/>
          <w:szCs w:val="28"/>
        </w:rPr>
        <w:t>а</w:t>
      </w:r>
      <w:r w:rsidRPr="00D54ED7">
        <w:rPr>
          <w:sz w:val="24"/>
          <w:szCs w:val="28"/>
        </w:rPr>
        <w:t xml:space="preserve">ния </w:t>
      </w:r>
    </w:p>
    <w:p w:rsidR="001F65EE" w:rsidRPr="00D54ED7" w:rsidRDefault="001F65EE" w:rsidP="001F65EE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4"/>
          <w:szCs w:val="28"/>
        </w:rPr>
      </w:pPr>
      <w:r w:rsidRPr="00D54ED7">
        <w:rPr>
          <w:sz w:val="24"/>
          <w:szCs w:val="28"/>
        </w:rPr>
        <w:t xml:space="preserve">Щербиновский район, начальник </w:t>
      </w:r>
    </w:p>
    <w:p w:rsidR="001F65EE" w:rsidRPr="00D54ED7" w:rsidRDefault="001F65EE" w:rsidP="001F65EE">
      <w:pPr>
        <w:pStyle w:val="6"/>
        <w:shd w:val="clear" w:color="auto" w:fill="auto"/>
        <w:spacing w:line="240" w:lineRule="auto"/>
        <w:jc w:val="left"/>
        <w:rPr>
          <w:sz w:val="24"/>
          <w:szCs w:val="28"/>
        </w:rPr>
      </w:pPr>
      <w:r w:rsidRPr="00D54ED7">
        <w:rPr>
          <w:sz w:val="24"/>
          <w:szCs w:val="28"/>
        </w:rPr>
        <w:t>финансового управления администрации</w:t>
      </w:r>
    </w:p>
    <w:p w:rsidR="001F65EE" w:rsidRPr="00D54ED7" w:rsidRDefault="001F65EE" w:rsidP="001F65EE">
      <w:pPr>
        <w:pStyle w:val="6"/>
        <w:shd w:val="clear" w:color="auto" w:fill="auto"/>
        <w:spacing w:line="240" w:lineRule="auto"/>
        <w:jc w:val="left"/>
        <w:rPr>
          <w:sz w:val="24"/>
          <w:szCs w:val="28"/>
        </w:rPr>
      </w:pPr>
      <w:r w:rsidRPr="00D54ED7">
        <w:rPr>
          <w:sz w:val="24"/>
          <w:szCs w:val="28"/>
        </w:rPr>
        <w:t>муниципального образования</w:t>
      </w:r>
    </w:p>
    <w:p w:rsidR="009C7400" w:rsidRPr="00D54ED7" w:rsidRDefault="001F65EE" w:rsidP="001F65EE">
      <w:pPr>
        <w:pStyle w:val="6"/>
        <w:shd w:val="clear" w:color="auto" w:fill="auto"/>
        <w:tabs>
          <w:tab w:val="left" w:pos="993"/>
        </w:tabs>
        <w:spacing w:line="240" w:lineRule="auto"/>
        <w:rPr>
          <w:sz w:val="24"/>
          <w:szCs w:val="28"/>
        </w:rPr>
      </w:pPr>
      <w:r w:rsidRPr="00D54ED7">
        <w:rPr>
          <w:sz w:val="24"/>
          <w:szCs w:val="28"/>
        </w:rPr>
        <w:t xml:space="preserve">Щербиновский район                                                                                                           </w:t>
      </w:r>
      <w:r w:rsidR="00D54ED7">
        <w:rPr>
          <w:sz w:val="24"/>
          <w:szCs w:val="28"/>
        </w:rPr>
        <w:t xml:space="preserve">                          </w:t>
      </w:r>
      <w:r w:rsidRPr="00D54ED7">
        <w:rPr>
          <w:sz w:val="24"/>
          <w:szCs w:val="28"/>
        </w:rPr>
        <w:t xml:space="preserve">                                          Т.В. Ки</w:t>
      </w:r>
      <w:r w:rsidRPr="00D54ED7">
        <w:rPr>
          <w:sz w:val="24"/>
          <w:szCs w:val="28"/>
        </w:rPr>
        <w:t>м</w:t>
      </w:r>
      <w:r w:rsidRPr="00D54ED7">
        <w:rPr>
          <w:sz w:val="24"/>
          <w:szCs w:val="28"/>
        </w:rPr>
        <w:t>лач</w:t>
      </w:r>
    </w:p>
    <w:sectPr w:rsidR="009C7400" w:rsidRPr="00D54ED7" w:rsidSect="001F65EE">
      <w:headerReference w:type="default" r:id="rId14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92B" w:rsidRDefault="0092392B" w:rsidP="008A6D7E">
      <w:pPr>
        <w:spacing w:after="0" w:line="240" w:lineRule="auto"/>
      </w:pPr>
      <w:r>
        <w:separator/>
      </w:r>
    </w:p>
  </w:endnote>
  <w:endnote w:type="continuationSeparator" w:id="1">
    <w:p w:rsidR="0092392B" w:rsidRDefault="0092392B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92B" w:rsidRDefault="0092392B" w:rsidP="008A6D7E">
      <w:pPr>
        <w:spacing w:after="0" w:line="240" w:lineRule="auto"/>
      </w:pPr>
      <w:r>
        <w:separator/>
      </w:r>
    </w:p>
  </w:footnote>
  <w:footnote w:type="continuationSeparator" w:id="1">
    <w:p w:rsidR="0092392B" w:rsidRDefault="0092392B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EE" w:rsidRPr="00435982" w:rsidRDefault="001F65EE" w:rsidP="0043598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EE" w:rsidRPr="00435982" w:rsidRDefault="001F65EE" w:rsidP="0043598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EE" w:rsidRPr="00435982" w:rsidRDefault="001F65EE" w:rsidP="00435982">
    <w:pPr>
      <w:pStyle w:val="a7"/>
    </w:pPr>
    <w:r>
      <w:rPr>
        <w:noProof/>
      </w:rPr>
      <w:pict>
        <v:rect id="Прямоугольник 9" o:spid="_x0000_s20481" style="position:absolute;margin-left:771.3pt;margin-top:262.45pt;width:60pt;height:70.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p w:rsidR="001F65EE" w:rsidRPr="001D46C6" w:rsidRDefault="001F65EE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EE" w:rsidRPr="00BE3A7E" w:rsidRDefault="001F65EE">
    <w:pPr>
      <w:pStyle w:val="a7"/>
    </w:pPr>
  </w:p>
  <w:p w:rsidR="001F65EE" w:rsidRDefault="001F65EE">
    <w:pPr>
      <w:pStyle w:val="a7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EE" w:rsidRPr="00510753" w:rsidRDefault="001F65EE">
    <w:pPr>
      <w:pStyle w:val="a7"/>
      <w:rPr>
        <w:rFonts w:ascii="Times New Roman" w:hAnsi="Times New Roman"/>
      </w:rPr>
    </w:pPr>
  </w:p>
  <w:p w:rsidR="001F65EE" w:rsidRPr="00435982" w:rsidRDefault="001F65EE" w:rsidP="00435982">
    <w:pPr>
      <w:pStyle w:val="a7"/>
      <w:rPr>
        <w:rFonts w:ascii="Times New Roman" w:hAnsi="Times New Roman"/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Content>
      <w:p w:rsidR="008A6D7E" w:rsidRPr="00CB5A54" w:rsidRDefault="008A3EA1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B5A54">
          <w:rPr>
            <w:rFonts w:ascii="Times New Roman" w:hAnsi="Times New Roman"/>
            <w:sz w:val="24"/>
            <w:szCs w:val="24"/>
          </w:rPr>
          <w:fldChar w:fldCharType="begin"/>
        </w:r>
        <w:r w:rsidR="008A6D7E" w:rsidRPr="00CB5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5A54">
          <w:rPr>
            <w:rFonts w:ascii="Times New Roman" w:hAnsi="Times New Roman"/>
            <w:sz w:val="24"/>
            <w:szCs w:val="24"/>
          </w:rPr>
          <w:fldChar w:fldCharType="separate"/>
        </w:r>
        <w:r w:rsidR="00D54ED7">
          <w:rPr>
            <w:rFonts w:ascii="Times New Roman" w:hAnsi="Times New Roman"/>
            <w:noProof/>
            <w:sz w:val="24"/>
            <w:szCs w:val="24"/>
          </w:rPr>
          <w:t>6</w:t>
        </w:r>
        <w:r w:rsidRPr="00CB5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21506"/>
    <o:shapelayout v:ext="edit">
      <o:idmap v:ext="edit" data="20"/>
    </o:shapelayout>
  </w:hdrShapeDefaults>
  <w:footnotePr>
    <w:footnote w:id="0"/>
    <w:footnote w:id="1"/>
  </w:footnotePr>
  <w:endnotePr>
    <w:endnote w:id="0"/>
    <w:endnote w:id="1"/>
  </w:endnotePr>
  <w:compat/>
  <w:rsids>
    <w:rsidRoot w:val="00E54BDD"/>
    <w:rsid w:val="00080DCA"/>
    <w:rsid w:val="000A63A0"/>
    <w:rsid w:val="000E3A89"/>
    <w:rsid w:val="001E0B04"/>
    <w:rsid w:val="001F65EE"/>
    <w:rsid w:val="002A1B85"/>
    <w:rsid w:val="00322202"/>
    <w:rsid w:val="00704506"/>
    <w:rsid w:val="008A3EA1"/>
    <w:rsid w:val="008A6D7E"/>
    <w:rsid w:val="0092392B"/>
    <w:rsid w:val="009C7400"/>
    <w:rsid w:val="00A01DB4"/>
    <w:rsid w:val="00C67A37"/>
    <w:rsid w:val="00CB5A54"/>
    <w:rsid w:val="00D46821"/>
    <w:rsid w:val="00D54ED7"/>
    <w:rsid w:val="00E26AE1"/>
    <w:rsid w:val="00E54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F65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1F65E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Основной текст + Полужирный"/>
    <w:rsid w:val="001F65EE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">
    <w:name w:val="Основной текст1"/>
    <w:rsid w:val="001F65EE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6">
    <w:name w:val="Основной текст + 11 pt6"/>
    <w:rsid w:val="001F65EE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1F65EE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rsid w:val="001F65EE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rsid w:val="001F65EE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F9F1-BF56-4E50-8852-D384D7E2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Елена Аникина</cp:lastModifiedBy>
  <cp:revision>4</cp:revision>
  <cp:lastPrinted>2021-06-22T13:47:00Z</cp:lastPrinted>
  <dcterms:created xsi:type="dcterms:W3CDTF">2021-06-22T13:10:00Z</dcterms:created>
  <dcterms:modified xsi:type="dcterms:W3CDTF">2021-06-23T10:53:00Z</dcterms:modified>
</cp:coreProperties>
</file>